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465EF" w14:textId="77777777" w:rsidR="00311939" w:rsidRPr="00F7220F" w:rsidRDefault="00D263DB" w:rsidP="00433A3F">
      <w:pPr>
        <w:jc w:val="center"/>
        <w:rPr>
          <w:b/>
          <w:lang w:val="bg-BG"/>
        </w:rPr>
      </w:pPr>
      <w:bookmarkStart w:id="0" w:name="_GoBack"/>
      <w:bookmarkEnd w:id="0"/>
      <w:r w:rsidRPr="00F7220F">
        <w:rPr>
          <w:b/>
          <w:lang w:val="bg-BG"/>
        </w:rPr>
        <w:t xml:space="preserve"> </w:t>
      </w:r>
    </w:p>
    <w:p w14:paraId="2AA75213" w14:textId="77777777" w:rsidR="006166C2" w:rsidRPr="00F7220F" w:rsidRDefault="009F2EDF" w:rsidP="00173071">
      <w:pPr>
        <w:jc w:val="right"/>
        <w:rPr>
          <w:b/>
          <w:i/>
          <w:lang w:val="bg-BG"/>
        </w:rPr>
      </w:pPr>
      <w:r w:rsidRPr="00F7220F">
        <w:rPr>
          <w:b/>
          <w:i/>
          <w:lang w:val="bg-BG"/>
        </w:rPr>
        <w:t>Приложение</w:t>
      </w:r>
      <w:r w:rsidR="00B121C8" w:rsidRPr="00F7220F">
        <w:rPr>
          <w:b/>
          <w:i/>
          <w:lang w:val="bg-BG"/>
        </w:rPr>
        <w:t xml:space="preserve"> </w:t>
      </w:r>
      <w:r w:rsidR="00370730" w:rsidRPr="00F7220F">
        <w:rPr>
          <w:b/>
          <w:i/>
          <w:lang w:val="bg-BG"/>
        </w:rPr>
        <w:t>В</w:t>
      </w:r>
    </w:p>
    <w:p w14:paraId="70046AFB" w14:textId="77777777" w:rsidR="00131A18" w:rsidRPr="00F7220F" w:rsidRDefault="00131A18" w:rsidP="00673715">
      <w:pPr>
        <w:jc w:val="center"/>
        <w:rPr>
          <w:b/>
          <w:i/>
          <w:lang w:val="bg-BG"/>
        </w:rPr>
      </w:pPr>
    </w:p>
    <w:p w14:paraId="74891558" w14:textId="77777777" w:rsidR="006166C2" w:rsidRPr="00F7220F" w:rsidRDefault="006166C2" w:rsidP="00673715">
      <w:pPr>
        <w:jc w:val="center"/>
        <w:rPr>
          <w:b/>
          <w:i/>
          <w:lang w:val="bg-BG"/>
        </w:rPr>
      </w:pPr>
    </w:p>
    <w:p w14:paraId="4A04BC0A" w14:textId="77777777" w:rsidR="00173071" w:rsidRPr="00F7220F" w:rsidRDefault="00173071" w:rsidP="00673715">
      <w:pPr>
        <w:jc w:val="center"/>
        <w:rPr>
          <w:b/>
          <w:i/>
          <w:lang w:val="bg-BG"/>
        </w:rPr>
      </w:pPr>
    </w:p>
    <w:p w14:paraId="32AEBB34" w14:textId="77777777" w:rsidR="00433A3F" w:rsidRPr="00F7220F" w:rsidRDefault="00302732" w:rsidP="00433A3F">
      <w:pPr>
        <w:jc w:val="center"/>
        <w:rPr>
          <w:b/>
          <w:lang w:val="bg-BG"/>
        </w:rPr>
      </w:pPr>
      <w:r w:rsidRPr="00F7220F">
        <w:rPr>
          <w:b/>
          <w:sz w:val="28"/>
          <w:szCs w:val="28"/>
          <w:lang w:val="bg-BG"/>
        </w:rPr>
        <w:t>КРИТЕРИИ И М</w:t>
      </w:r>
      <w:r w:rsidR="00E07D7F" w:rsidRPr="00F7220F">
        <w:rPr>
          <w:b/>
          <w:sz w:val="28"/>
          <w:szCs w:val="28"/>
          <w:lang w:val="bg-BG"/>
        </w:rPr>
        <w:t>ЕТОД</w:t>
      </w:r>
      <w:r w:rsidR="002357AD" w:rsidRPr="00F7220F">
        <w:rPr>
          <w:b/>
          <w:sz w:val="28"/>
          <w:szCs w:val="28"/>
          <w:lang w:val="bg-BG"/>
        </w:rPr>
        <w:t xml:space="preserve">ИКА </w:t>
      </w:r>
      <w:r w:rsidR="006C268F" w:rsidRPr="00F7220F">
        <w:rPr>
          <w:b/>
          <w:sz w:val="28"/>
          <w:szCs w:val="28"/>
          <w:lang w:val="bg-BG"/>
        </w:rPr>
        <w:t xml:space="preserve">ЗА ОЦЕНКА </w:t>
      </w:r>
    </w:p>
    <w:p w14:paraId="74507F1F" w14:textId="77777777" w:rsidR="00990ADF" w:rsidRPr="00F7220F" w:rsidRDefault="00990ADF" w:rsidP="001901B3">
      <w:pPr>
        <w:jc w:val="center"/>
        <w:outlineLvl w:val="0"/>
        <w:rPr>
          <w:b/>
          <w:sz w:val="32"/>
          <w:szCs w:val="32"/>
          <w:lang w:val="bg-BG"/>
        </w:rPr>
      </w:pPr>
    </w:p>
    <w:p w14:paraId="4F29C22B" w14:textId="0D8749C0" w:rsidR="00B83073" w:rsidRPr="00F7220F" w:rsidRDefault="005D6C21" w:rsidP="005D6C21">
      <w:pPr>
        <w:pStyle w:val="Title"/>
        <w:widowControl w:val="0"/>
        <w:tabs>
          <w:tab w:val="left" w:pos="-720"/>
        </w:tabs>
        <w:suppressAutoHyphens/>
        <w:ind w:right="-198"/>
        <w:rPr>
          <w:rFonts w:ascii="Times New Roman" w:hAnsi="Times New Roman" w:cs="Times New Roman"/>
          <w:bCs w:val="0"/>
          <w:kern w:val="0"/>
          <w:lang w:val="bg-BG"/>
        </w:rPr>
      </w:pPr>
      <w:r w:rsidRPr="00F7220F">
        <w:rPr>
          <w:rFonts w:ascii="Times New Roman" w:hAnsi="Times New Roman" w:cs="Times New Roman"/>
          <w:bCs w:val="0"/>
          <w:kern w:val="0"/>
          <w:lang w:val="bg-BG"/>
        </w:rPr>
        <w:t xml:space="preserve">Програма „Научни изследвания, иновации и дигитализация за интелигентна </w:t>
      </w:r>
      <w:r w:rsidR="00E963ED">
        <w:rPr>
          <w:rFonts w:ascii="Times New Roman" w:hAnsi="Times New Roman" w:cs="Times New Roman"/>
          <w:bCs w:val="0"/>
          <w:kern w:val="0"/>
          <w:lang w:val="bg-BG"/>
        </w:rPr>
        <w:t>трансформация</w:t>
      </w:r>
      <w:r w:rsidRPr="00F7220F">
        <w:rPr>
          <w:rFonts w:ascii="Times New Roman" w:hAnsi="Times New Roman" w:cs="Times New Roman"/>
          <w:bCs w:val="0"/>
          <w:kern w:val="0"/>
          <w:lang w:val="bg-BG"/>
        </w:rPr>
        <w:t>“ 2021-2027</w:t>
      </w:r>
    </w:p>
    <w:p w14:paraId="0B53EE5E" w14:textId="1DD5E97B" w:rsidR="00173071" w:rsidRPr="00F7220F" w:rsidRDefault="00173071" w:rsidP="008D497D">
      <w:pPr>
        <w:pStyle w:val="Title"/>
        <w:widowControl w:val="0"/>
        <w:tabs>
          <w:tab w:val="left" w:pos="-720"/>
        </w:tabs>
        <w:suppressAutoHyphens/>
        <w:ind w:right="-198"/>
        <w:jc w:val="left"/>
        <w:rPr>
          <w:rFonts w:ascii="Times New Roman" w:hAnsi="Times New Roman" w:cs="Times New Roman"/>
          <w:bCs w:val="0"/>
          <w:kern w:val="0"/>
          <w:lang w:val="bg-BG"/>
        </w:rPr>
      </w:pPr>
    </w:p>
    <w:p w14:paraId="2DEC36C9" w14:textId="50E1A06D" w:rsidR="00173071"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r w:rsidRPr="00F7220F">
        <w:rPr>
          <w:rFonts w:ascii="Times New Roman" w:hAnsi="Times New Roman" w:cs="Times New Roman"/>
          <w:bCs w:val="0"/>
          <w:kern w:val="0"/>
          <w:lang w:val="bg-BG"/>
        </w:rPr>
        <w:t>Процедура чрез директно предоставяне на безвъзмездна финансова помощ</w:t>
      </w:r>
      <w:r w:rsidR="00173071" w:rsidRPr="00F7220F">
        <w:rPr>
          <w:rFonts w:ascii="Times New Roman" w:hAnsi="Times New Roman" w:cs="Times New Roman"/>
          <w:bCs w:val="0"/>
          <w:kern w:val="0"/>
          <w:lang w:val="bg-BG"/>
        </w:rPr>
        <w:t xml:space="preserve"> </w:t>
      </w:r>
    </w:p>
    <w:p w14:paraId="7AD455F4" w14:textId="77777777" w:rsidR="0051257E" w:rsidRPr="00F7220F" w:rsidRDefault="0051257E"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p>
    <w:p w14:paraId="61AA5AC8" w14:textId="68BECB0E" w:rsidR="00173071" w:rsidRPr="00F7220F" w:rsidRDefault="00C53688"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C53688">
        <w:rPr>
          <w:rFonts w:ascii="Times New Roman" w:hAnsi="Times New Roman" w:cs="Times New Roman"/>
          <w:sz w:val="28"/>
          <w:szCs w:val="28"/>
        </w:rPr>
        <w:t>BG16RFPR002-2.018 “Повишаване на националните способности за координация и реагиране при инциденти, свързани с киберсигурността”</w:t>
      </w:r>
    </w:p>
    <w:p w14:paraId="5F69852B" w14:textId="77777777" w:rsidR="00D84D9F" w:rsidRPr="00F7220F"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E26ACA4" w14:textId="5B3F1715" w:rsidR="005D6C21" w:rsidRDefault="005D6C21" w:rsidP="005D6C21">
      <w:pPr>
        <w:pStyle w:val="Title"/>
        <w:widowControl w:val="0"/>
        <w:tabs>
          <w:tab w:val="left" w:pos="-720"/>
        </w:tabs>
        <w:suppressAutoHyphens/>
        <w:spacing w:before="120"/>
        <w:ind w:right="-198"/>
        <w:rPr>
          <w:rFonts w:ascii="Times New Roman" w:hAnsi="Times New Roman" w:cs="Times New Roman"/>
          <w:bCs w:val="0"/>
          <w:snapToGrid w:val="0"/>
          <w:kern w:val="0"/>
          <w:sz w:val="28"/>
          <w:szCs w:val="28"/>
          <w:lang w:val="bg-BG" w:eastAsia="en-US"/>
        </w:rPr>
      </w:pPr>
      <w:r w:rsidRPr="00F7220F">
        <w:rPr>
          <w:rFonts w:ascii="Times New Roman" w:hAnsi="Times New Roman" w:cs="Times New Roman"/>
          <w:bCs w:val="0"/>
          <w:snapToGrid w:val="0"/>
          <w:kern w:val="0"/>
          <w:sz w:val="28"/>
          <w:szCs w:val="28"/>
          <w:lang w:val="bg-BG" w:eastAsia="en-US"/>
        </w:rPr>
        <w:t>Приоритет 2 „Цифрова трансформация на публичния сектор“</w:t>
      </w:r>
    </w:p>
    <w:p w14:paraId="5CBA109A" w14:textId="77777777" w:rsidR="00270CBF" w:rsidRPr="00F7220F" w:rsidRDefault="005D6C21" w:rsidP="005D6C21">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F7220F">
        <w:rPr>
          <w:rFonts w:ascii="Times New Roman" w:hAnsi="Times New Roman" w:cs="Times New Roman"/>
          <w:bCs w:val="0"/>
          <w:snapToGrid w:val="0"/>
          <w:kern w:val="0"/>
          <w:sz w:val="28"/>
          <w:szCs w:val="28"/>
          <w:lang w:val="bg-BG" w:eastAsia="en-US"/>
        </w:rPr>
        <w:t>Специфична цел: RSO1.2. „Усвояване на ползите от цифровизацията за гражданите, дружествата, изследователските организации и публичните органи“</w:t>
      </w:r>
    </w:p>
    <w:p w14:paraId="01C5EB09" w14:textId="77777777" w:rsidR="00C04FC2" w:rsidRPr="001B4D0F" w:rsidRDefault="00C04FC2" w:rsidP="00C04FC2">
      <w:pPr>
        <w:pStyle w:val="Title"/>
        <w:widowControl w:val="0"/>
        <w:tabs>
          <w:tab w:val="left" w:pos="-720"/>
        </w:tabs>
        <w:suppressAutoHyphens/>
        <w:spacing w:before="120"/>
        <w:ind w:right="-198"/>
        <w:rPr>
          <w:rFonts w:ascii="Times New Roman" w:hAnsi="Times New Roman" w:cs="Times New Roman"/>
          <w:bCs w:val="0"/>
          <w:snapToGrid w:val="0"/>
          <w:kern w:val="0"/>
          <w:sz w:val="28"/>
          <w:szCs w:val="28"/>
          <w:lang w:val="bg-BG" w:eastAsia="en-US"/>
        </w:rPr>
      </w:pPr>
      <w:r>
        <w:rPr>
          <w:rFonts w:ascii="Times New Roman" w:hAnsi="Times New Roman" w:cs="Times New Roman"/>
          <w:bCs w:val="0"/>
          <w:snapToGrid w:val="0"/>
          <w:kern w:val="0"/>
          <w:sz w:val="28"/>
          <w:szCs w:val="28"/>
          <w:lang w:val="bg-BG" w:eastAsia="en-US"/>
        </w:rPr>
        <w:t>Приоритетно направление „Киберсигурност“</w:t>
      </w:r>
    </w:p>
    <w:p w14:paraId="691BDC0E"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4D01084"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D168A85"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4CCDFBF"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2B0442E"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F346F79"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9A58233"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D80A123"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AB2A7E9"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2E07A93" w14:textId="77777777" w:rsidR="00E03EBA" w:rsidRPr="00F7220F" w:rsidRDefault="00E03EBA" w:rsidP="00CD5871">
      <w:pPr>
        <w:jc w:val="both"/>
        <w:rPr>
          <w:b/>
          <w:color w:val="3366FF"/>
          <w:lang w:val="bg-BG"/>
        </w:rPr>
        <w:sectPr w:rsidR="00E03EBA" w:rsidRPr="00F7220F" w:rsidSect="002804CF">
          <w:headerReference w:type="even" r:id="rId9"/>
          <w:headerReference w:type="default" r:id="rId10"/>
          <w:footerReference w:type="even" r:id="rId11"/>
          <w:footerReference w:type="default" r:id="rId12"/>
          <w:pgSz w:w="11906" w:h="16838"/>
          <w:pgMar w:top="1217" w:right="1418" w:bottom="1418" w:left="1418" w:header="709" w:footer="709" w:gutter="0"/>
          <w:cols w:space="708"/>
          <w:docGrid w:linePitch="360"/>
        </w:sectPr>
      </w:pPr>
    </w:p>
    <w:p w14:paraId="38CB2694" w14:textId="77777777" w:rsidR="002804CF" w:rsidRPr="00F7220F" w:rsidRDefault="002804CF" w:rsidP="002804CF">
      <w:pPr>
        <w:ind w:left="360"/>
        <w:jc w:val="both"/>
        <w:rPr>
          <w:lang w:val="bg-BG"/>
        </w:rPr>
      </w:pPr>
      <w:r w:rsidRPr="00F7220F">
        <w:rPr>
          <w:lang w:val="bg-BG"/>
        </w:rPr>
        <w:lastRenderedPageBreak/>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sidRPr="00F7220F">
        <w:rPr>
          <w:lang w:val="bg-BG"/>
        </w:rPr>
        <w:t xml:space="preserve"> </w:t>
      </w:r>
      <w:r w:rsidRPr="00F7220F">
        <w:rPr>
          <w:lang w:val="bg-BG"/>
        </w:rPr>
        <w:t xml:space="preserve">за оценяване в </w:t>
      </w:r>
      <w:r w:rsidR="005D6C21" w:rsidRPr="00F7220F">
        <w:rPr>
          <w:lang w:val="bg-BG"/>
        </w:rPr>
        <w:t xml:space="preserve">Междинното звено по Приоритет 2 на ПНИИДИТ </w:t>
      </w:r>
      <w:r w:rsidRPr="00F7220F">
        <w:rPr>
          <w:lang w:val="bg-BG"/>
        </w:rPr>
        <w:t>и оценяването на проектното предложение се извършва по реда, определен в документите по чл. 26, ал. 1 от ЗУСЕФСУ.</w:t>
      </w:r>
    </w:p>
    <w:p w14:paraId="6493D90D" w14:textId="77777777" w:rsidR="002804CF" w:rsidRPr="00F7220F" w:rsidRDefault="002804CF" w:rsidP="002804CF">
      <w:pPr>
        <w:ind w:left="360"/>
        <w:jc w:val="both"/>
        <w:rPr>
          <w:lang w:val="bg-BG"/>
        </w:rPr>
      </w:pPr>
    </w:p>
    <w:p w14:paraId="16FAA709" w14:textId="77777777" w:rsidR="00914B17" w:rsidRPr="00F7220F" w:rsidRDefault="00502ABC" w:rsidP="00F008FA">
      <w:pPr>
        <w:ind w:left="360"/>
        <w:jc w:val="both"/>
        <w:rPr>
          <w:lang w:val="bg-BG"/>
        </w:rPr>
      </w:pPr>
      <w:r w:rsidRPr="00F7220F">
        <w:rPr>
          <w:lang w:val="bg-BG"/>
        </w:rPr>
        <w:t xml:space="preserve">Оценката </w:t>
      </w:r>
      <w:r w:rsidR="00D21916" w:rsidRPr="00F7220F">
        <w:rPr>
          <w:lang w:val="bg-BG"/>
        </w:rPr>
        <w:t xml:space="preserve">по </w:t>
      </w:r>
      <w:r w:rsidR="000068B1" w:rsidRPr="00F7220F">
        <w:rPr>
          <w:lang w:val="bg-BG"/>
        </w:rPr>
        <w:t>процедура</w:t>
      </w:r>
      <w:r w:rsidR="00D21916" w:rsidRPr="00F7220F">
        <w:rPr>
          <w:lang w:val="bg-BG"/>
        </w:rPr>
        <w:t>та</w:t>
      </w:r>
      <w:r w:rsidR="000068B1" w:rsidRPr="00F7220F">
        <w:rPr>
          <w:lang w:val="bg-BG"/>
        </w:rPr>
        <w:t xml:space="preserve"> </w:t>
      </w:r>
      <w:r w:rsidR="000F25B8" w:rsidRPr="00F7220F">
        <w:rPr>
          <w:lang w:val="bg-BG"/>
        </w:rPr>
        <w:t>се извършва въз основа на критерии, одобрени от Комитета за наблюдение</w:t>
      </w:r>
      <w:r w:rsidR="00D21916" w:rsidRPr="00F7220F">
        <w:rPr>
          <w:lang w:val="bg-BG"/>
        </w:rPr>
        <w:t xml:space="preserve"> на програмата</w:t>
      </w:r>
      <w:r w:rsidRPr="00F7220F">
        <w:rPr>
          <w:lang w:val="bg-BG"/>
        </w:rPr>
        <w:t xml:space="preserve">. </w:t>
      </w:r>
      <w:r w:rsidR="00C91B37" w:rsidRPr="00F7220F">
        <w:rPr>
          <w:lang w:val="bg-BG"/>
        </w:rPr>
        <w:t>Методиката</w:t>
      </w:r>
      <w:r w:rsidRPr="00F7220F">
        <w:rPr>
          <w:lang w:val="bg-BG"/>
        </w:rPr>
        <w:t xml:space="preserve"> и критериите не подлежат на изменение по време на провеждането на оценката. </w:t>
      </w:r>
      <w:r w:rsidR="000068B1" w:rsidRPr="00F7220F">
        <w:rPr>
          <w:lang w:val="bg-BG"/>
        </w:rPr>
        <w:t>При извършването на оценката се п</w:t>
      </w:r>
      <w:r w:rsidR="00914B17" w:rsidRPr="00F7220F">
        <w:rPr>
          <w:lang w:val="bg-BG"/>
        </w:rPr>
        <w:t xml:space="preserve">роверява дали </w:t>
      </w:r>
      <w:r w:rsidR="005E60E8" w:rsidRPr="00F7220F">
        <w:rPr>
          <w:lang w:val="bg-BG"/>
        </w:rPr>
        <w:t xml:space="preserve">проектното предложение </w:t>
      </w:r>
      <w:r w:rsidR="00914B17" w:rsidRPr="00F7220F">
        <w:rPr>
          <w:lang w:val="bg-BG"/>
        </w:rPr>
        <w:t xml:space="preserve">отговаря на всички критерии, като за всеки критерий се поставя оценката „ДА“, „НЕ“ или „Н/П“ (неприложимо). </w:t>
      </w:r>
    </w:p>
    <w:p w14:paraId="28E6B98C" w14:textId="77777777" w:rsidR="002804CF" w:rsidRPr="00F7220F" w:rsidRDefault="002804CF" w:rsidP="002804CF">
      <w:pPr>
        <w:ind w:left="360"/>
        <w:jc w:val="both"/>
        <w:rPr>
          <w:lang w:val="bg-BG"/>
        </w:rPr>
      </w:pPr>
    </w:p>
    <w:p w14:paraId="3668E8F5" w14:textId="2293AF0D" w:rsidR="002804CF" w:rsidRPr="00F7220F" w:rsidRDefault="002804CF" w:rsidP="002804CF">
      <w:pPr>
        <w:ind w:left="360"/>
        <w:jc w:val="both"/>
        <w:rPr>
          <w:lang w:val="bg-BG"/>
        </w:rPr>
      </w:pPr>
      <w:r w:rsidRPr="00F7220F">
        <w:rPr>
          <w:lang w:val="bg-BG"/>
        </w:rPr>
        <w:t xml:space="preserve">В случаи на установени в процеса на оценката нередовности, непълноти и/или несъответствия на проектното предложение, </w:t>
      </w:r>
      <w:r w:rsidR="005D6C21" w:rsidRPr="00F7220F">
        <w:rPr>
          <w:lang w:val="bg-BG"/>
        </w:rPr>
        <w:t>Междинното звено по Приоритет 2 на ПНИИДИТ</w:t>
      </w:r>
      <w:r w:rsidRPr="00F7220F">
        <w:rPr>
          <w:lang w:val="bg-BG"/>
        </w:rPr>
        <w:t xml:space="preserve">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w:t>
      </w:r>
      <w:r w:rsidR="00AC5A9B" w:rsidRPr="00F7220F">
        <w:rPr>
          <w:lang w:val="bg-BG"/>
        </w:rPr>
        <w:t>Модула</w:t>
      </w:r>
      <w:r w:rsidR="00795E1E">
        <w:rPr>
          <w:lang w:val="bg-BG"/>
        </w:rPr>
        <w:t xml:space="preserve"> „Е-кандидатстване” на Информационната система за управление и наблюдение (ИСУН)</w:t>
      </w:r>
      <w:r w:rsidR="00AC5A9B" w:rsidRPr="00F7220F">
        <w:rPr>
          <w:lang w:val="bg-BG"/>
        </w:rPr>
        <w:t xml:space="preserve">, </w:t>
      </w:r>
      <w:r w:rsidRPr="00F7220F">
        <w:rPr>
          <w:lang w:val="bg-BG"/>
        </w:rPr>
        <w:t>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w:t>
      </w:r>
      <w:r w:rsidR="00795E1E">
        <w:rPr>
          <w:lang w:val="bg-BG"/>
        </w:rPr>
        <w:t xml:space="preserve">рофила на кандидата в ИСУН </w:t>
      </w:r>
      <w:r w:rsidRPr="00F7220F">
        <w:rPr>
          <w:lang w:val="bg-BG"/>
        </w:rPr>
        <w:t xml:space="preserve">са невъзможни. Допуснатите от кандидата нередовности, непълноти и/или несъответствия могат да доведат до препоръки от страна на </w:t>
      </w:r>
      <w:r w:rsidR="005D6C21" w:rsidRPr="00F7220F">
        <w:rPr>
          <w:lang w:val="bg-BG"/>
        </w:rPr>
        <w:t xml:space="preserve">Междинното звено по Приоритет 2 на ПНИИДИТ </w:t>
      </w:r>
      <w:r w:rsidRPr="00F7220F">
        <w:rPr>
          <w:lang w:val="bg-BG"/>
        </w:rPr>
        <w:t>за отстраняване на установените нередовности, непълноти и/или несъответствия с оглед постигане на съответствие с критериите за оценка.</w:t>
      </w:r>
    </w:p>
    <w:p w14:paraId="71BDC236" w14:textId="77777777" w:rsidR="006C3C15" w:rsidRPr="00F7220F" w:rsidRDefault="006C3C15" w:rsidP="002804CF">
      <w:pPr>
        <w:ind w:left="360"/>
        <w:jc w:val="both"/>
        <w:rPr>
          <w:lang w:val="bg-BG"/>
        </w:rPr>
      </w:pPr>
    </w:p>
    <w:p w14:paraId="17D08F33" w14:textId="77777777" w:rsidR="006C3C15" w:rsidRPr="00F7220F" w:rsidRDefault="006C3C15" w:rsidP="002804CF">
      <w:pPr>
        <w:ind w:left="360"/>
        <w:jc w:val="both"/>
        <w:rPr>
          <w:lang w:val="bg-BG"/>
        </w:rPr>
      </w:pPr>
      <w:r w:rsidRPr="00F7220F">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7125B7D" w14:textId="77777777" w:rsidR="002804CF" w:rsidRPr="00F7220F" w:rsidRDefault="002804CF" w:rsidP="002804CF">
      <w:pPr>
        <w:ind w:left="360"/>
        <w:jc w:val="both"/>
        <w:rPr>
          <w:lang w:val="bg-BG"/>
        </w:rPr>
      </w:pPr>
    </w:p>
    <w:p w14:paraId="564C9A95" w14:textId="690544E8" w:rsidR="00D21916" w:rsidRPr="00F7220F" w:rsidRDefault="00D21916" w:rsidP="00D21916">
      <w:pPr>
        <w:ind w:left="360"/>
        <w:jc w:val="both"/>
        <w:rPr>
          <w:lang w:val="bg-BG"/>
        </w:rPr>
      </w:pPr>
      <w:r w:rsidRPr="00F7220F">
        <w:rPr>
          <w:lang w:val="bg-BG"/>
        </w:rPr>
        <w:t xml:space="preserve">При наличие на положителен резултат от оценяването </w:t>
      </w:r>
      <w:r w:rsidR="005D6C21" w:rsidRPr="00F7220F">
        <w:rPr>
          <w:lang w:val="bg-BG"/>
        </w:rPr>
        <w:t>Овластеното от РУО лице</w:t>
      </w:r>
      <w:r w:rsidRPr="00F7220F">
        <w:rPr>
          <w:lang w:val="bg-BG"/>
        </w:rPr>
        <w:t xml:space="preserve">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w:t>
      </w:r>
      <w:r w:rsidR="005D6C21" w:rsidRPr="00F7220F">
        <w:rPr>
          <w:lang w:val="bg-BG"/>
        </w:rPr>
        <w:t>Овластеното от РУО лице</w:t>
      </w:r>
      <w:r w:rsidRPr="00F7220F">
        <w:rPr>
          <w:lang w:val="bg-BG"/>
        </w:rPr>
        <w:t xml:space="preserve"> се обективира в </w:t>
      </w:r>
      <w:r w:rsidR="005D6C21" w:rsidRPr="00F7220F">
        <w:rPr>
          <w:lang w:val="bg-BG"/>
        </w:rPr>
        <w:t>А</w:t>
      </w:r>
      <w:r w:rsidRPr="00F7220F">
        <w:rPr>
          <w:lang w:val="bg-BG"/>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53D32D9B" w14:textId="77777777" w:rsidR="00173071" w:rsidRPr="00F7220F" w:rsidRDefault="00173071">
      <w:pPr>
        <w:rPr>
          <w:b/>
          <w:lang w:val="bg-BG"/>
        </w:rPr>
      </w:pPr>
      <w:r w:rsidRPr="00F7220F">
        <w:rPr>
          <w:b/>
          <w:lang w:val="bg-BG"/>
        </w:rPr>
        <w:br w:type="page"/>
      </w:r>
    </w:p>
    <w:p w14:paraId="6789673A" w14:textId="77777777" w:rsidR="00C57AD0" w:rsidRPr="00F7220F" w:rsidRDefault="00C57AD0" w:rsidP="00475427">
      <w:pPr>
        <w:ind w:left="360"/>
        <w:rPr>
          <w:b/>
          <w:lang w:val="bg-BG"/>
        </w:rPr>
      </w:pPr>
    </w:p>
    <w:p w14:paraId="1D4A06B2" w14:textId="77777777" w:rsidR="00B121C8" w:rsidRPr="00F7220F" w:rsidRDefault="00B121C8" w:rsidP="00B121C8">
      <w:pPr>
        <w:ind w:left="360"/>
        <w:jc w:val="center"/>
        <w:rPr>
          <w:b/>
          <w:lang w:val="bg-BG"/>
        </w:rPr>
      </w:pPr>
      <w:r w:rsidRPr="00F7220F">
        <w:rPr>
          <w:b/>
          <w:lang w:val="bg-BG"/>
        </w:rPr>
        <w:t>КРИТЕРИИ ЗА ОЦЕНКА НА ПРОЕКТНОТО ПРЕДЛОЖЕНИЕ</w:t>
      </w:r>
    </w:p>
    <w:p w14:paraId="3BEFA059" w14:textId="77777777" w:rsidR="00B121C8" w:rsidRPr="00F7220F" w:rsidRDefault="00B121C8" w:rsidP="00B121C8">
      <w:pPr>
        <w:ind w:left="360"/>
        <w:jc w:val="center"/>
        <w:rPr>
          <w:b/>
          <w:lang w:val="bg-BG"/>
        </w:rPr>
      </w:pPr>
    </w:p>
    <w:p w14:paraId="72E74D52" w14:textId="77777777" w:rsidR="00B121C8" w:rsidRPr="00F7220F" w:rsidRDefault="00B121C8" w:rsidP="00B121C8">
      <w:pPr>
        <w:ind w:left="360"/>
        <w:rPr>
          <w:b/>
          <w:lang w:val="bg-BG"/>
        </w:rPr>
      </w:pPr>
      <w:r w:rsidRPr="00F7220F">
        <w:rPr>
          <w:b/>
          <w:lang w:val="bg-BG"/>
        </w:rPr>
        <w:t xml:space="preserve">I. Критерии за административно съответствие и допустимост </w:t>
      </w:r>
    </w:p>
    <w:p w14:paraId="2E8E3E92" w14:textId="77777777" w:rsidR="00B121C8" w:rsidRPr="00F7220F" w:rsidRDefault="00B121C8" w:rsidP="00B121C8">
      <w:pPr>
        <w:ind w:left="360"/>
        <w:rPr>
          <w:b/>
          <w:lang w:val="bg-BG"/>
        </w:rPr>
      </w:pPr>
    </w:p>
    <w:p w14:paraId="22034394" w14:textId="77777777" w:rsidR="00B121C8" w:rsidRPr="00F7220F" w:rsidRDefault="00B121C8" w:rsidP="0004404F">
      <w:pPr>
        <w:numPr>
          <w:ilvl w:val="0"/>
          <w:numId w:val="38"/>
        </w:numPr>
        <w:rPr>
          <w:b/>
          <w:lang w:val="bg-BG"/>
        </w:rPr>
      </w:pPr>
      <w:r w:rsidRPr="00F7220F">
        <w:rPr>
          <w:b/>
          <w:lang w:val="bg-BG"/>
        </w:rPr>
        <w:t xml:space="preserve">Критерии </w:t>
      </w:r>
      <w:r w:rsidR="00F7220F" w:rsidRPr="00F7220F">
        <w:rPr>
          <w:b/>
          <w:lang w:val="bg-BG"/>
        </w:rPr>
        <w:t>за административно съответствие</w:t>
      </w:r>
    </w:p>
    <w:p w14:paraId="724444C0" w14:textId="77777777" w:rsidR="00F7220F" w:rsidRPr="00F7220F" w:rsidRDefault="00F7220F" w:rsidP="00F7220F">
      <w:pPr>
        <w:ind w:left="720"/>
        <w:rPr>
          <w:b/>
          <w:lang w:val="bg-BG"/>
        </w:rPr>
      </w:pPr>
    </w:p>
    <w:tbl>
      <w:tblPr>
        <w:tblStyle w:val="TableGrid"/>
        <w:tblW w:w="15173" w:type="dxa"/>
        <w:jc w:val="center"/>
        <w:tblLook w:val="04A0" w:firstRow="1" w:lastRow="0" w:firstColumn="1" w:lastColumn="0" w:noHBand="0" w:noVBand="1"/>
      </w:tblPr>
      <w:tblGrid>
        <w:gridCol w:w="846"/>
        <w:gridCol w:w="9573"/>
        <w:gridCol w:w="698"/>
        <w:gridCol w:w="697"/>
        <w:gridCol w:w="657"/>
        <w:gridCol w:w="2657"/>
        <w:gridCol w:w="45"/>
      </w:tblGrid>
      <w:tr w:rsidR="00B121C8" w:rsidRPr="00F7220F" w14:paraId="1383FDA2" w14:textId="77777777" w:rsidTr="00EB1878">
        <w:trPr>
          <w:gridAfter w:val="1"/>
          <w:wAfter w:w="45" w:type="dxa"/>
          <w:jc w:val="center"/>
        </w:trPr>
        <w:tc>
          <w:tcPr>
            <w:tcW w:w="846" w:type="dxa"/>
            <w:shd w:val="pct25" w:color="auto" w:fill="auto"/>
          </w:tcPr>
          <w:p w14:paraId="400E7E99" w14:textId="77777777" w:rsidR="00B121C8" w:rsidRPr="00F7220F" w:rsidRDefault="00B121C8" w:rsidP="00B121C8">
            <w:pPr>
              <w:rPr>
                <w:lang w:val="bg-BG"/>
              </w:rPr>
            </w:pPr>
            <w:r w:rsidRPr="00F7220F">
              <w:rPr>
                <w:lang w:val="bg-BG"/>
              </w:rPr>
              <w:t>№</w:t>
            </w:r>
          </w:p>
        </w:tc>
        <w:tc>
          <w:tcPr>
            <w:tcW w:w="9573" w:type="dxa"/>
            <w:shd w:val="pct25" w:color="auto" w:fill="auto"/>
          </w:tcPr>
          <w:p w14:paraId="071B8F5F" w14:textId="77777777" w:rsidR="00B121C8" w:rsidRPr="00F7220F" w:rsidRDefault="00B121C8" w:rsidP="00785E29">
            <w:pPr>
              <w:rPr>
                <w:b/>
                <w:i/>
                <w:lang w:val="bg-BG"/>
              </w:rPr>
            </w:pPr>
            <w:r w:rsidRPr="00F7220F">
              <w:rPr>
                <w:b/>
                <w:i/>
                <w:lang w:val="bg-BG"/>
              </w:rPr>
              <w:t>Критерии:</w:t>
            </w:r>
          </w:p>
        </w:tc>
        <w:tc>
          <w:tcPr>
            <w:tcW w:w="698" w:type="dxa"/>
            <w:shd w:val="pct25" w:color="auto" w:fill="auto"/>
          </w:tcPr>
          <w:p w14:paraId="4757F68B" w14:textId="77777777" w:rsidR="00B121C8" w:rsidRPr="00F7220F" w:rsidRDefault="00B121C8" w:rsidP="00B121C8">
            <w:pPr>
              <w:jc w:val="center"/>
              <w:rPr>
                <w:b/>
                <w:lang w:val="bg-BG"/>
              </w:rPr>
            </w:pPr>
            <w:r w:rsidRPr="00F7220F">
              <w:rPr>
                <w:b/>
                <w:lang w:val="bg-BG"/>
              </w:rPr>
              <w:t>ДА</w:t>
            </w:r>
          </w:p>
        </w:tc>
        <w:tc>
          <w:tcPr>
            <w:tcW w:w="697" w:type="dxa"/>
            <w:shd w:val="pct25" w:color="auto" w:fill="auto"/>
          </w:tcPr>
          <w:p w14:paraId="149A13D5" w14:textId="77777777" w:rsidR="00B121C8" w:rsidRPr="00F7220F" w:rsidRDefault="00B121C8" w:rsidP="00B121C8">
            <w:pPr>
              <w:jc w:val="center"/>
              <w:rPr>
                <w:b/>
                <w:lang w:val="bg-BG"/>
              </w:rPr>
            </w:pPr>
            <w:r w:rsidRPr="00F7220F">
              <w:rPr>
                <w:b/>
                <w:lang w:val="bg-BG"/>
              </w:rPr>
              <w:t>НЕ</w:t>
            </w:r>
          </w:p>
        </w:tc>
        <w:tc>
          <w:tcPr>
            <w:tcW w:w="657" w:type="dxa"/>
            <w:shd w:val="pct25" w:color="auto" w:fill="auto"/>
          </w:tcPr>
          <w:p w14:paraId="75F783FA" w14:textId="77777777" w:rsidR="00B121C8" w:rsidRPr="00F7220F" w:rsidRDefault="00B121C8" w:rsidP="00B121C8">
            <w:pPr>
              <w:jc w:val="center"/>
              <w:rPr>
                <w:b/>
                <w:lang w:val="bg-BG"/>
              </w:rPr>
            </w:pPr>
            <w:r w:rsidRPr="00F7220F">
              <w:rPr>
                <w:b/>
                <w:lang w:val="bg-BG"/>
              </w:rPr>
              <w:t>Н/П</w:t>
            </w:r>
          </w:p>
        </w:tc>
        <w:tc>
          <w:tcPr>
            <w:tcW w:w="2657" w:type="dxa"/>
            <w:shd w:val="pct25" w:color="auto" w:fill="auto"/>
          </w:tcPr>
          <w:p w14:paraId="338F1777" w14:textId="77777777" w:rsidR="00B121C8" w:rsidRPr="00F7220F" w:rsidRDefault="00B121C8" w:rsidP="00B121C8">
            <w:pPr>
              <w:jc w:val="center"/>
              <w:rPr>
                <w:b/>
                <w:lang w:val="bg-BG"/>
              </w:rPr>
            </w:pPr>
            <w:r w:rsidRPr="00F7220F">
              <w:rPr>
                <w:b/>
                <w:lang w:val="bg-BG"/>
              </w:rPr>
              <w:t xml:space="preserve">Бележки </w:t>
            </w:r>
          </w:p>
        </w:tc>
      </w:tr>
      <w:tr w:rsidR="00B121C8" w:rsidRPr="00F7220F" w14:paraId="784F0E0D" w14:textId="77777777" w:rsidTr="00EB1878">
        <w:trPr>
          <w:gridAfter w:val="1"/>
          <w:wAfter w:w="45" w:type="dxa"/>
          <w:jc w:val="center"/>
        </w:trPr>
        <w:tc>
          <w:tcPr>
            <w:tcW w:w="846" w:type="dxa"/>
          </w:tcPr>
          <w:p w14:paraId="49A5FBAE" w14:textId="77777777" w:rsidR="00B121C8" w:rsidRPr="00F7220F" w:rsidRDefault="00B121C8" w:rsidP="00EB1878">
            <w:pPr>
              <w:numPr>
                <w:ilvl w:val="0"/>
                <w:numId w:val="37"/>
              </w:numPr>
              <w:tabs>
                <w:tab w:val="left" w:pos="458"/>
              </w:tabs>
              <w:ind w:left="0" w:firstLine="0"/>
              <w:jc w:val="center"/>
              <w:rPr>
                <w:lang w:val="bg-BG"/>
              </w:rPr>
            </w:pPr>
          </w:p>
        </w:tc>
        <w:tc>
          <w:tcPr>
            <w:tcW w:w="9573" w:type="dxa"/>
          </w:tcPr>
          <w:p w14:paraId="7FB51527" w14:textId="7356CB14" w:rsidR="00B121C8" w:rsidRPr="00F7220F" w:rsidRDefault="006C214A" w:rsidP="00D268F3">
            <w:pPr>
              <w:jc w:val="both"/>
              <w:rPr>
                <w:b/>
                <w:lang w:val="bg-BG"/>
              </w:rPr>
            </w:pPr>
            <w:r w:rsidRPr="006C214A">
              <w:rPr>
                <w:lang w:val="bg-BG"/>
              </w:rPr>
              <w:t>Формулярът за кандидатстване е подаден в рамките на избрания краен срок по електронен път чрез системата ИСУН 2020 и е на български език, с изключение на раздел „Основни данни“,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p>
        </w:tc>
        <w:tc>
          <w:tcPr>
            <w:tcW w:w="698" w:type="dxa"/>
            <w:vAlign w:val="center"/>
          </w:tcPr>
          <w:p w14:paraId="60F97C4A"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5E221E4A"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5DF0DCF0" w14:textId="77777777" w:rsidR="00B121C8" w:rsidRPr="00F7220F" w:rsidRDefault="00B121C8" w:rsidP="00B121C8">
            <w:pPr>
              <w:jc w:val="center"/>
              <w:rPr>
                <w:sz w:val="22"/>
                <w:szCs w:val="22"/>
                <w:lang w:val="bg-BG"/>
              </w:rPr>
            </w:pPr>
          </w:p>
        </w:tc>
        <w:tc>
          <w:tcPr>
            <w:tcW w:w="2657" w:type="dxa"/>
            <w:vAlign w:val="center"/>
          </w:tcPr>
          <w:p w14:paraId="7C58DE24" w14:textId="77777777" w:rsidR="00B121C8" w:rsidRPr="00F7220F" w:rsidRDefault="00B121C8" w:rsidP="00B121C8">
            <w:pPr>
              <w:jc w:val="both"/>
              <w:rPr>
                <w:sz w:val="20"/>
                <w:szCs w:val="20"/>
                <w:lang w:val="bg-BG"/>
              </w:rPr>
            </w:pPr>
          </w:p>
        </w:tc>
      </w:tr>
      <w:tr w:rsidR="00712612" w:rsidRPr="00F7220F" w14:paraId="6A91935F" w14:textId="77777777" w:rsidTr="00EB1878">
        <w:trPr>
          <w:gridAfter w:val="1"/>
          <w:wAfter w:w="45" w:type="dxa"/>
          <w:jc w:val="center"/>
        </w:trPr>
        <w:tc>
          <w:tcPr>
            <w:tcW w:w="846" w:type="dxa"/>
          </w:tcPr>
          <w:p w14:paraId="0BDAF60C" w14:textId="77777777" w:rsidR="00712612" w:rsidRPr="00F7220F" w:rsidRDefault="00712612" w:rsidP="00EB1878">
            <w:pPr>
              <w:numPr>
                <w:ilvl w:val="0"/>
                <w:numId w:val="37"/>
              </w:numPr>
              <w:ind w:left="33" w:firstLine="0"/>
              <w:jc w:val="center"/>
              <w:rPr>
                <w:lang w:val="bg-BG"/>
              </w:rPr>
            </w:pPr>
          </w:p>
        </w:tc>
        <w:tc>
          <w:tcPr>
            <w:tcW w:w="9573" w:type="dxa"/>
          </w:tcPr>
          <w:p w14:paraId="6A1DDE6F" w14:textId="13E393E1" w:rsidR="00712612" w:rsidRPr="00F7220F" w:rsidRDefault="006C214A" w:rsidP="00712612">
            <w:pPr>
              <w:jc w:val="both"/>
              <w:rPr>
                <w:b/>
                <w:lang w:val="bg-BG"/>
              </w:rPr>
            </w:pPr>
            <w:r w:rsidRPr="006C214A">
              <w:rPr>
                <w:lang w:val="bg-BG"/>
              </w:rPr>
              <w:t xml:space="preserve">Проектното предложение e подписано с валиден КЕП от законния представител на кандидата или оправомощено за целите на подаването на проектното предложение лице.  </w:t>
            </w:r>
          </w:p>
        </w:tc>
        <w:tc>
          <w:tcPr>
            <w:tcW w:w="698" w:type="dxa"/>
            <w:vAlign w:val="center"/>
          </w:tcPr>
          <w:p w14:paraId="16EB2B6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56EC070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37D64267" w14:textId="77777777" w:rsidR="00712612" w:rsidRPr="00F7220F" w:rsidRDefault="00712612" w:rsidP="00712612">
            <w:pPr>
              <w:jc w:val="center"/>
              <w:rPr>
                <w:sz w:val="22"/>
                <w:szCs w:val="22"/>
                <w:lang w:val="bg-BG"/>
              </w:rPr>
            </w:pPr>
          </w:p>
        </w:tc>
        <w:tc>
          <w:tcPr>
            <w:tcW w:w="2657" w:type="dxa"/>
            <w:vAlign w:val="center"/>
          </w:tcPr>
          <w:p w14:paraId="31BE3F5D" w14:textId="77777777" w:rsidR="00712612" w:rsidRPr="00F7220F" w:rsidRDefault="00712612" w:rsidP="00712612">
            <w:pPr>
              <w:jc w:val="both"/>
              <w:rPr>
                <w:sz w:val="22"/>
                <w:szCs w:val="22"/>
                <w:lang w:val="bg-BG"/>
              </w:rPr>
            </w:pPr>
          </w:p>
        </w:tc>
      </w:tr>
      <w:tr w:rsidR="00D926F8" w:rsidRPr="00F7220F" w14:paraId="2C861372" w14:textId="77777777" w:rsidTr="00EB1878">
        <w:trPr>
          <w:gridAfter w:val="1"/>
          <w:wAfter w:w="45" w:type="dxa"/>
          <w:jc w:val="center"/>
        </w:trPr>
        <w:tc>
          <w:tcPr>
            <w:tcW w:w="846" w:type="dxa"/>
          </w:tcPr>
          <w:p w14:paraId="6DCF9361" w14:textId="77777777" w:rsidR="00D926F8" w:rsidRPr="00F7220F" w:rsidRDefault="00D926F8" w:rsidP="00EB1878">
            <w:pPr>
              <w:numPr>
                <w:ilvl w:val="0"/>
                <w:numId w:val="37"/>
              </w:numPr>
              <w:ind w:left="0" w:firstLine="33"/>
              <w:jc w:val="center"/>
              <w:rPr>
                <w:lang w:val="bg-BG"/>
              </w:rPr>
            </w:pPr>
          </w:p>
        </w:tc>
        <w:tc>
          <w:tcPr>
            <w:tcW w:w="9573" w:type="dxa"/>
          </w:tcPr>
          <w:p w14:paraId="4F55D158" w14:textId="4EAFC621" w:rsidR="00D926F8" w:rsidRPr="00F7220F" w:rsidRDefault="006C214A" w:rsidP="009871EA">
            <w:pPr>
              <w:jc w:val="both"/>
              <w:rPr>
                <w:lang w:val="bg-BG"/>
              </w:rPr>
            </w:pPr>
            <w:r w:rsidRPr="006C214A">
              <w:rPr>
                <w:lang w:val="bg-BG"/>
              </w:rPr>
              <w:t>Документът за оправомощаване на лицето, което подписва с КЕП от името на кандидата документите за кандидатстване в ИСУН 2020 (в случай че е приложимо) е подписан с КЕП от  законния представител на кандидата.</w:t>
            </w:r>
          </w:p>
        </w:tc>
        <w:tc>
          <w:tcPr>
            <w:tcW w:w="698" w:type="dxa"/>
            <w:vAlign w:val="center"/>
          </w:tcPr>
          <w:p w14:paraId="2A4D0665"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67FB19F8"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272031A9"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2657" w:type="dxa"/>
            <w:vAlign w:val="center"/>
          </w:tcPr>
          <w:p w14:paraId="191DEFD2" w14:textId="77777777" w:rsidR="00D926F8" w:rsidRPr="00F7220F" w:rsidRDefault="00D926F8" w:rsidP="00D926F8">
            <w:pPr>
              <w:jc w:val="both"/>
              <w:rPr>
                <w:sz w:val="22"/>
                <w:szCs w:val="22"/>
                <w:lang w:val="bg-BG"/>
              </w:rPr>
            </w:pPr>
          </w:p>
        </w:tc>
      </w:tr>
      <w:tr w:rsidR="00712612" w:rsidRPr="00F7220F" w14:paraId="0F93FDC4" w14:textId="77777777" w:rsidTr="00EB1878">
        <w:trPr>
          <w:gridAfter w:val="1"/>
          <w:wAfter w:w="45" w:type="dxa"/>
          <w:jc w:val="center"/>
        </w:trPr>
        <w:tc>
          <w:tcPr>
            <w:tcW w:w="846" w:type="dxa"/>
          </w:tcPr>
          <w:p w14:paraId="2EA4D32F" w14:textId="77777777" w:rsidR="00712612" w:rsidRPr="00F7220F" w:rsidRDefault="00712612" w:rsidP="00EB1878">
            <w:pPr>
              <w:numPr>
                <w:ilvl w:val="0"/>
                <w:numId w:val="37"/>
              </w:numPr>
              <w:ind w:left="33" w:firstLine="0"/>
              <w:jc w:val="center"/>
              <w:rPr>
                <w:lang w:val="bg-BG"/>
              </w:rPr>
            </w:pPr>
          </w:p>
        </w:tc>
        <w:tc>
          <w:tcPr>
            <w:tcW w:w="9573" w:type="dxa"/>
          </w:tcPr>
          <w:p w14:paraId="04467297" w14:textId="0B49328D" w:rsidR="00712612" w:rsidRPr="00F7220F" w:rsidRDefault="00712612" w:rsidP="00712612">
            <w:pPr>
              <w:jc w:val="both"/>
              <w:rPr>
                <w:lang w:val="bg-BG"/>
              </w:rPr>
            </w:pPr>
            <w:r w:rsidRPr="00F7220F">
              <w:rPr>
                <w:lang w:val="bg-BG"/>
              </w:rPr>
              <w:t>Декларация, че кандидатът е запознат с условията за кандидатстване и условията за изпълнение – по образец (</w:t>
            </w:r>
            <w:r w:rsidRPr="00F7220F">
              <w:rPr>
                <w:b/>
                <w:lang w:val="bg-BG"/>
              </w:rPr>
              <w:t>Приложение А</w:t>
            </w:r>
            <w:r w:rsidR="00C6799C">
              <w:rPr>
                <w:lang w:val="bg-BG"/>
              </w:rPr>
              <w:t xml:space="preserve"> </w:t>
            </w:r>
            <w:r w:rsidRPr="00F7220F">
              <w:rPr>
                <w:lang w:val="bg-BG"/>
              </w:rPr>
              <w:t xml:space="preserve">към Условията за кандидатстване). </w:t>
            </w:r>
          </w:p>
          <w:p w14:paraId="1DA6CD65" w14:textId="77777777" w:rsidR="00712612" w:rsidRPr="004B7E4B" w:rsidRDefault="00712612" w:rsidP="00F7220F">
            <w:pPr>
              <w:jc w:val="both"/>
              <w:rPr>
                <w:i/>
                <w:lang w:val="bg-BG"/>
              </w:rPr>
            </w:pPr>
            <w:r w:rsidRPr="004B7E4B">
              <w:rPr>
                <w:i/>
                <w:lang w:val="bg-BG"/>
              </w:rPr>
              <w:t>Обстоятелствата са декларирани в раздел „E-</w:t>
            </w:r>
            <w:r w:rsidR="00F7220F" w:rsidRPr="004B7E4B">
              <w:rPr>
                <w:i/>
                <w:lang w:val="bg-BG"/>
              </w:rPr>
              <w:t>декларации</w:t>
            </w:r>
            <w:r w:rsidRPr="004B7E4B">
              <w:rPr>
                <w:i/>
                <w:lang w:val="bg-BG"/>
              </w:rPr>
              <w:t>” от Формуляра за кандидатстване</w:t>
            </w:r>
            <w:r w:rsidR="00F7265F" w:rsidRPr="004B7E4B">
              <w:rPr>
                <w:i/>
                <w:lang w:val="bg-BG"/>
              </w:rPr>
              <w:t xml:space="preserve"> или Декларацията се прилага към Формуляра за кандидатстване</w:t>
            </w:r>
            <w:r w:rsidRPr="004B7E4B">
              <w:rPr>
                <w:i/>
                <w:lang w:val="bg-BG"/>
              </w:rPr>
              <w:t>.</w:t>
            </w:r>
          </w:p>
        </w:tc>
        <w:tc>
          <w:tcPr>
            <w:tcW w:w="698" w:type="dxa"/>
            <w:vAlign w:val="center"/>
          </w:tcPr>
          <w:p w14:paraId="23225A8F"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77F8E2A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221B5405" w14:textId="77777777" w:rsidR="00712612" w:rsidRPr="00F7220F" w:rsidRDefault="00712612" w:rsidP="00712612">
            <w:pPr>
              <w:jc w:val="center"/>
              <w:rPr>
                <w:sz w:val="22"/>
                <w:szCs w:val="22"/>
                <w:lang w:val="bg-BG"/>
              </w:rPr>
            </w:pPr>
          </w:p>
        </w:tc>
        <w:tc>
          <w:tcPr>
            <w:tcW w:w="2657" w:type="dxa"/>
            <w:vAlign w:val="center"/>
          </w:tcPr>
          <w:p w14:paraId="0D72FE57" w14:textId="77777777" w:rsidR="00712612" w:rsidRPr="00F7220F" w:rsidRDefault="00712612" w:rsidP="00712612">
            <w:pPr>
              <w:jc w:val="both"/>
              <w:rPr>
                <w:sz w:val="22"/>
                <w:szCs w:val="22"/>
                <w:lang w:val="bg-BG"/>
              </w:rPr>
            </w:pPr>
          </w:p>
        </w:tc>
      </w:tr>
      <w:tr w:rsidR="00712612" w:rsidRPr="00F7220F" w14:paraId="7EE4885A" w14:textId="77777777" w:rsidTr="00EB1878">
        <w:trPr>
          <w:gridAfter w:val="1"/>
          <w:wAfter w:w="45" w:type="dxa"/>
          <w:jc w:val="center"/>
        </w:trPr>
        <w:tc>
          <w:tcPr>
            <w:tcW w:w="846" w:type="dxa"/>
          </w:tcPr>
          <w:p w14:paraId="3B7AF77C" w14:textId="77777777" w:rsidR="00712612" w:rsidRPr="00F7220F" w:rsidRDefault="00712612" w:rsidP="00EB1878">
            <w:pPr>
              <w:numPr>
                <w:ilvl w:val="0"/>
                <w:numId w:val="37"/>
              </w:numPr>
              <w:ind w:left="0" w:firstLine="33"/>
              <w:jc w:val="center"/>
              <w:rPr>
                <w:lang w:val="bg-BG"/>
              </w:rPr>
            </w:pPr>
          </w:p>
        </w:tc>
        <w:tc>
          <w:tcPr>
            <w:tcW w:w="9573" w:type="dxa"/>
          </w:tcPr>
          <w:p w14:paraId="77751B1F" w14:textId="77777777" w:rsidR="00712612" w:rsidRPr="00F7220F" w:rsidRDefault="00712612" w:rsidP="00712612">
            <w:pPr>
              <w:jc w:val="both"/>
              <w:rPr>
                <w:lang w:val="bg-BG"/>
              </w:rPr>
            </w:pPr>
            <w:r w:rsidRPr="00F7220F">
              <w:rPr>
                <w:lang w:val="bg-BG"/>
              </w:rPr>
              <w:t>Декларация относно статута по ЗДДС – по образец (</w:t>
            </w:r>
            <w:r w:rsidRPr="00F7220F">
              <w:rPr>
                <w:b/>
                <w:lang w:val="bg-BG"/>
              </w:rPr>
              <w:t>Приложение Б</w:t>
            </w:r>
            <w:r w:rsidRPr="00F7220F">
              <w:rPr>
                <w:lang w:val="bg-BG"/>
              </w:rPr>
              <w:t xml:space="preserve"> към Условията за кандидатстване).</w:t>
            </w:r>
          </w:p>
          <w:p w14:paraId="629E749D" w14:textId="77777777" w:rsidR="00712612" w:rsidRPr="004B7E4B" w:rsidRDefault="00712612" w:rsidP="00F7220F">
            <w:pPr>
              <w:jc w:val="both"/>
              <w:rPr>
                <w:i/>
                <w:highlight w:val="yellow"/>
                <w:lang w:val="bg-BG"/>
              </w:rPr>
            </w:pPr>
            <w:r w:rsidRPr="004B7E4B">
              <w:rPr>
                <w:i/>
                <w:lang w:val="bg-BG"/>
              </w:rPr>
              <w:t>Обстоятелствата са декларирани в раздел „E-</w:t>
            </w:r>
            <w:r w:rsidR="00F7220F" w:rsidRPr="004B7E4B">
              <w:rPr>
                <w:i/>
                <w:lang w:val="bg-BG"/>
              </w:rPr>
              <w:t>декларации</w:t>
            </w:r>
            <w:r w:rsidRPr="004B7E4B">
              <w:rPr>
                <w:i/>
                <w:lang w:val="bg-BG"/>
              </w:rPr>
              <w:t>” от Формуляра за кандидатстване</w:t>
            </w:r>
            <w:r w:rsidR="00F7265F" w:rsidRPr="004B7E4B">
              <w:rPr>
                <w:i/>
                <w:lang w:val="bg-BG"/>
              </w:rPr>
              <w:t xml:space="preserve"> или Декларацията се прилага към Формуляра за кандидатстване</w:t>
            </w:r>
            <w:r w:rsidRPr="004B7E4B">
              <w:rPr>
                <w:i/>
                <w:lang w:val="bg-BG"/>
              </w:rPr>
              <w:t>.</w:t>
            </w:r>
          </w:p>
        </w:tc>
        <w:tc>
          <w:tcPr>
            <w:tcW w:w="698" w:type="dxa"/>
            <w:vAlign w:val="center"/>
          </w:tcPr>
          <w:p w14:paraId="73EC8AB7"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54928CF5"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15368439" w14:textId="77777777" w:rsidR="00712612" w:rsidRPr="00F7220F" w:rsidRDefault="00712612" w:rsidP="00712612">
            <w:pPr>
              <w:jc w:val="center"/>
              <w:rPr>
                <w:sz w:val="22"/>
                <w:szCs w:val="22"/>
                <w:lang w:val="bg-BG"/>
              </w:rPr>
            </w:pPr>
          </w:p>
        </w:tc>
        <w:tc>
          <w:tcPr>
            <w:tcW w:w="2657" w:type="dxa"/>
            <w:vAlign w:val="center"/>
          </w:tcPr>
          <w:p w14:paraId="677B43CA" w14:textId="77777777" w:rsidR="00712612" w:rsidRPr="00F7220F" w:rsidRDefault="00712612" w:rsidP="00712612">
            <w:pPr>
              <w:jc w:val="both"/>
              <w:rPr>
                <w:sz w:val="22"/>
                <w:szCs w:val="22"/>
                <w:lang w:val="bg-BG"/>
              </w:rPr>
            </w:pPr>
          </w:p>
        </w:tc>
      </w:tr>
      <w:tr w:rsidR="00E02E37" w:rsidRPr="00F7220F" w14:paraId="5C7DC5BB" w14:textId="77777777" w:rsidTr="00EB1878">
        <w:trPr>
          <w:jc w:val="center"/>
        </w:trPr>
        <w:tc>
          <w:tcPr>
            <w:tcW w:w="15173" w:type="dxa"/>
            <w:gridSpan w:val="7"/>
          </w:tcPr>
          <w:p w14:paraId="3012CE36" w14:textId="71F37E24" w:rsidR="00E02E37" w:rsidRPr="00F7220F" w:rsidRDefault="00E02E37" w:rsidP="00E02E37">
            <w:pPr>
              <w:jc w:val="both"/>
              <w:rPr>
                <w:sz w:val="22"/>
                <w:szCs w:val="22"/>
                <w:lang w:val="bg-BG"/>
              </w:rPr>
            </w:pPr>
            <w:r w:rsidRPr="00616740">
              <w:rPr>
                <w:i/>
                <w:sz w:val="22"/>
                <w:szCs w:val="22"/>
                <w:lang w:val="bg-BG"/>
              </w:rPr>
              <w:t xml:space="preserve">Декларациите по точки </w:t>
            </w:r>
            <w:r>
              <w:rPr>
                <w:i/>
                <w:sz w:val="22"/>
                <w:szCs w:val="22"/>
                <w:lang w:val="bg-BG"/>
              </w:rPr>
              <w:t>(</w:t>
            </w:r>
            <w:r w:rsidRPr="00616740">
              <w:rPr>
                <w:i/>
                <w:sz w:val="22"/>
                <w:szCs w:val="22"/>
                <w:lang w:val="bg-BG"/>
              </w:rPr>
              <w:t xml:space="preserve">4) и </w:t>
            </w:r>
            <w:r>
              <w:rPr>
                <w:i/>
                <w:sz w:val="22"/>
                <w:szCs w:val="22"/>
                <w:lang w:val="bg-BG"/>
              </w:rPr>
              <w:t>(</w:t>
            </w:r>
            <w:r w:rsidRPr="00616740">
              <w:rPr>
                <w:i/>
                <w:sz w:val="22"/>
                <w:szCs w:val="22"/>
                <w:lang w:val="bg-BG"/>
              </w:rPr>
              <w:t xml:space="preserve">5) се подават чрез попълване на раздел „E-ДЕКЛАРАЦИИ“ на ФК, в случай че ФК е подписан с валиден КЕП от законния представител на кандидата и се прикачват в ИСУН към ФК. Законният представител на конкретния бенефициент на БФП няма право да оправомощава други лица да подписват декларациите по точки </w:t>
            </w:r>
            <w:r>
              <w:rPr>
                <w:i/>
                <w:sz w:val="22"/>
                <w:szCs w:val="22"/>
                <w:lang w:val="bg-BG"/>
              </w:rPr>
              <w:t>(</w:t>
            </w:r>
            <w:r w:rsidRPr="00616740">
              <w:rPr>
                <w:i/>
                <w:sz w:val="22"/>
                <w:szCs w:val="22"/>
                <w:lang w:val="bg-BG"/>
              </w:rPr>
              <w:t xml:space="preserve">4) и </w:t>
            </w:r>
            <w:r>
              <w:rPr>
                <w:i/>
                <w:sz w:val="22"/>
                <w:szCs w:val="22"/>
                <w:lang w:val="bg-BG"/>
              </w:rPr>
              <w:t>(</w:t>
            </w:r>
            <w:r w:rsidRPr="00616740">
              <w:rPr>
                <w:i/>
                <w:sz w:val="22"/>
                <w:szCs w:val="22"/>
                <w:lang w:val="bg-BG"/>
              </w:rPr>
              <w:t>5), тъй като с тях се декларират данни в лично качество или съответно данни за представлявания от него орган, като за верността им се носи наказателна отговорност, която също е лична.</w:t>
            </w:r>
          </w:p>
        </w:tc>
      </w:tr>
      <w:tr w:rsidR="002432A6" w:rsidRPr="00F7220F" w14:paraId="757AEE78" w14:textId="77777777" w:rsidTr="00EB1878">
        <w:trPr>
          <w:gridAfter w:val="1"/>
          <w:wAfter w:w="45" w:type="dxa"/>
          <w:jc w:val="center"/>
        </w:trPr>
        <w:tc>
          <w:tcPr>
            <w:tcW w:w="846" w:type="dxa"/>
          </w:tcPr>
          <w:p w14:paraId="204FDB16" w14:textId="77777777" w:rsidR="002432A6" w:rsidRPr="00F7220F" w:rsidRDefault="002432A6" w:rsidP="00EB1878">
            <w:pPr>
              <w:numPr>
                <w:ilvl w:val="0"/>
                <w:numId w:val="37"/>
              </w:numPr>
              <w:tabs>
                <w:tab w:val="left" w:pos="458"/>
              </w:tabs>
              <w:ind w:left="33" w:hanging="33"/>
              <w:jc w:val="center"/>
              <w:rPr>
                <w:lang w:val="bg-BG"/>
              </w:rPr>
            </w:pPr>
          </w:p>
        </w:tc>
        <w:tc>
          <w:tcPr>
            <w:tcW w:w="9573" w:type="dxa"/>
          </w:tcPr>
          <w:p w14:paraId="32948E2B" w14:textId="69CF1862" w:rsidR="002432A6" w:rsidRPr="00F7220F" w:rsidRDefault="00641DAF" w:rsidP="00406623">
            <w:pPr>
              <w:jc w:val="both"/>
              <w:rPr>
                <w:lang w:val="bg-BG"/>
              </w:rPr>
            </w:pPr>
            <w:proofErr w:type="spellStart"/>
            <w:r>
              <w:rPr>
                <w:bCs/>
                <w:lang w:eastAsia="en-GB"/>
              </w:rPr>
              <w:t>Индикативни</w:t>
            </w:r>
            <w:proofErr w:type="spellEnd"/>
            <w:r>
              <w:rPr>
                <w:bCs/>
                <w:lang w:eastAsia="en-GB"/>
              </w:rPr>
              <w:t xml:space="preserve"> </w:t>
            </w:r>
            <w:proofErr w:type="spellStart"/>
            <w:r>
              <w:rPr>
                <w:bCs/>
                <w:lang w:eastAsia="en-GB"/>
              </w:rPr>
              <w:t>оферти</w:t>
            </w:r>
            <w:proofErr w:type="spellEnd"/>
            <w:r>
              <w:rPr>
                <w:bCs/>
                <w:lang w:eastAsia="en-GB"/>
              </w:rPr>
              <w:t xml:space="preserve"> </w:t>
            </w:r>
            <w:r w:rsidR="00DE372B">
              <w:rPr>
                <w:bCs/>
                <w:lang w:val="bg-BG" w:eastAsia="en-GB"/>
              </w:rPr>
              <w:t xml:space="preserve">и </w:t>
            </w:r>
            <w:proofErr w:type="spellStart"/>
            <w:r w:rsidR="00DE372B" w:rsidRPr="00DE372B">
              <w:rPr>
                <w:bCs/>
                <w:lang w:eastAsia="en-GB"/>
              </w:rPr>
              <w:t>минимални</w:t>
            </w:r>
            <w:proofErr w:type="spellEnd"/>
            <w:r w:rsidR="00DE372B" w:rsidRPr="00DE372B">
              <w:rPr>
                <w:bCs/>
                <w:lang w:eastAsia="en-GB"/>
              </w:rPr>
              <w:t xml:space="preserve"> </w:t>
            </w:r>
            <w:proofErr w:type="spellStart"/>
            <w:r w:rsidR="00DE372B" w:rsidRPr="00DE372B">
              <w:rPr>
                <w:bCs/>
                <w:lang w:eastAsia="en-GB"/>
              </w:rPr>
              <w:t>изисквания</w:t>
            </w:r>
            <w:proofErr w:type="spellEnd"/>
            <w:r w:rsidR="00DE372B" w:rsidRPr="00DE372B">
              <w:rPr>
                <w:bCs/>
                <w:lang w:eastAsia="en-GB"/>
              </w:rPr>
              <w:t>/</w:t>
            </w:r>
            <w:proofErr w:type="spellStart"/>
            <w:r w:rsidR="00DE372B" w:rsidRPr="00DE372B">
              <w:rPr>
                <w:bCs/>
                <w:lang w:eastAsia="en-GB"/>
              </w:rPr>
              <w:t>технически</w:t>
            </w:r>
            <w:proofErr w:type="spellEnd"/>
            <w:r w:rsidR="00DE372B" w:rsidRPr="00DE372B">
              <w:rPr>
                <w:bCs/>
                <w:lang w:eastAsia="en-GB"/>
              </w:rPr>
              <w:t xml:space="preserve"> и/</w:t>
            </w:r>
            <w:proofErr w:type="spellStart"/>
            <w:r w:rsidR="00DE372B" w:rsidRPr="00DE372B">
              <w:rPr>
                <w:bCs/>
                <w:lang w:eastAsia="en-GB"/>
              </w:rPr>
              <w:t>или</w:t>
            </w:r>
            <w:proofErr w:type="spellEnd"/>
            <w:r w:rsidR="00DE372B" w:rsidRPr="00DE372B">
              <w:rPr>
                <w:bCs/>
                <w:lang w:eastAsia="en-GB"/>
              </w:rPr>
              <w:t xml:space="preserve"> </w:t>
            </w:r>
            <w:proofErr w:type="spellStart"/>
            <w:r w:rsidR="00DE372B" w:rsidRPr="00DE372B">
              <w:rPr>
                <w:bCs/>
                <w:lang w:eastAsia="en-GB"/>
              </w:rPr>
              <w:t>функционални</w:t>
            </w:r>
            <w:proofErr w:type="spellEnd"/>
            <w:r w:rsidR="00DE372B" w:rsidRPr="00DE372B">
              <w:rPr>
                <w:bCs/>
                <w:lang w:eastAsia="en-GB"/>
              </w:rPr>
              <w:t xml:space="preserve"> </w:t>
            </w:r>
            <w:proofErr w:type="spellStart"/>
            <w:r w:rsidR="00DE372B" w:rsidRPr="00DE372B">
              <w:rPr>
                <w:bCs/>
                <w:lang w:eastAsia="en-GB"/>
              </w:rPr>
              <w:t>характеристики</w:t>
            </w:r>
            <w:proofErr w:type="spellEnd"/>
            <w:r w:rsidR="00DE372B" w:rsidRPr="00DE372B">
              <w:rPr>
                <w:bCs/>
                <w:lang w:eastAsia="en-GB"/>
              </w:rPr>
              <w:t xml:space="preserve"> </w:t>
            </w:r>
            <w:r>
              <w:rPr>
                <w:bCs/>
                <w:lang w:eastAsia="en-GB"/>
              </w:rPr>
              <w:t xml:space="preserve">за </w:t>
            </w:r>
            <w:proofErr w:type="spellStart"/>
            <w:r>
              <w:rPr>
                <w:bCs/>
                <w:lang w:eastAsia="en-GB"/>
              </w:rPr>
              <w:t>всички</w:t>
            </w:r>
            <w:proofErr w:type="spellEnd"/>
            <w:r>
              <w:rPr>
                <w:bCs/>
                <w:lang w:eastAsia="en-GB"/>
              </w:rPr>
              <w:t xml:space="preserve"> </w:t>
            </w:r>
            <w:proofErr w:type="spellStart"/>
            <w:r>
              <w:rPr>
                <w:bCs/>
                <w:lang w:eastAsia="en-GB"/>
              </w:rPr>
              <w:t>планирани</w:t>
            </w:r>
            <w:proofErr w:type="spellEnd"/>
            <w:r>
              <w:rPr>
                <w:bCs/>
                <w:lang w:eastAsia="en-GB"/>
              </w:rPr>
              <w:t xml:space="preserve"> </w:t>
            </w:r>
            <w:proofErr w:type="spellStart"/>
            <w:r>
              <w:rPr>
                <w:bCs/>
                <w:lang w:eastAsia="en-GB"/>
              </w:rPr>
              <w:t>активи</w:t>
            </w:r>
            <w:proofErr w:type="spellEnd"/>
            <w:r>
              <w:rPr>
                <w:bCs/>
                <w:lang w:eastAsia="en-GB"/>
              </w:rPr>
              <w:t>/</w:t>
            </w:r>
            <w:proofErr w:type="spellStart"/>
            <w:r>
              <w:rPr>
                <w:bCs/>
                <w:lang w:eastAsia="en-GB"/>
              </w:rPr>
              <w:t>услуги</w:t>
            </w:r>
            <w:proofErr w:type="spellEnd"/>
            <w:r>
              <w:rPr>
                <w:bCs/>
                <w:lang w:eastAsia="en-GB"/>
              </w:rPr>
              <w:t>.</w:t>
            </w:r>
            <w:r w:rsidRPr="00641DAF">
              <w:rPr>
                <w:bCs/>
                <w:i/>
                <w:lang w:val="bg-BG" w:eastAsia="en-GB"/>
              </w:rPr>
              <w:t xml:space="preserve"> Документите се прикачват в Раздел </w:t>
            </w:r>
            <w:r w:rsidRPr="00641DAF">
              <w:rPr>
                <w:bCs/>
                <w:i/>
                <w:lang w:val="bg-BG" w:eastAsia="en-GB"/>
              </w:rPr>
              <w:lastRenderedPageBreak/>
              <w:t>„Прикачени документи“ на ФК.</w:t>
            </w:r>
            <w:r w:rsidRPr="00641DAF">
              <w:rPr>
                <w:bCs/>
                <w:lang w:val="bg-BG" w:eastAsia="en-GB"/>
              </w:rPr>
              <w:t xml:space="preserve"> </w:t>
            </w:r>
            <w:r w:rsidRPr="00641DAF">
              <w:rPr>
                <w:bCs/>
                <w:i/>
                <w:lang w:val="bg-BG" w:eastAsia="en-GB"/>
              </w:rPr>
              <w:t>Документи, които са на хартиен носител първо се сканират, след което се прикачват в Раздел „Прикачени документи“ на ФК.</w:t>
            </w:r>
            <w:r>
              <w:rPr>
                <w:bCs/>
                <w:lang w:eastAsia="en-GB"/>
              </w:rPr>
              <w:t xml:space="preserve"> </w:t>
            </w:r>
          </w:p>
        </w:tc>
        <w:tc>
          <w:tcPr>
            <w:tcW w:w="698" w:type="dxa"/>
            <w:vAlign w:val="center"/>
          </w:tcPr>
          <w:p w14:paraId="081EE3C9" w14:textId="77777777" w:rsidR="002432A6" w:rsidRPr="00F7220F" w:rsidRDefault="002432A6" w:rsidP="002432A6">
            <w:pPr>
              <w:jc w:val="center"/>
              <w:rPr>
                <w:sz w:val="22"/>
                <w:szCs w:val="22"/>
                <w:lang w:val="bg-BG"/>
              </w:rPr>
            </w:pPr>
            <w:r w:rsidRPr="00F7220F">
              <w:rPr>
                <w:sz w:val="22"/>
                <w:szCs w:val="22"/>
                <w:lang w:val="bg-BG"/>
              </w:rPr>
              <w:lastRenderedPageBreak/>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24155988" w14:textId="77777777" w:rsidR="002432A6" w:rsidRPr="00F7220F" w:rsidRDefault="002432A6" w:rsidP="002432A6">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62188322" w14:textId="77777777" w:rsidR="002432A6" w:rsidRPr="00F7220F" w:rsidRDefault="002432A6" w:rsidP="002432A6">
            <w:pPr>
              <w:jc w:val="center"/>
              <w:rPr>
                <w:sz w:val="22"/>
                <w:szCs w:val="22"/>
                <w:lang w:val="bg-BG"/>
              </w:rPr>
            </w:pPr>
          </w:p>
        </w:tc>
        <w:tc>
          <w:tcPr>
            <w:tcW w:w="2657" w:type="dxa"/>
            <w:vAlign w:val="center"/>
          </w:tcPr>
          <w:p w14:paraId="616B8930" w14:textId="77777777" w:rsidR="002432A6" w:rsidRPr="00F7220F" w:rsidRDefault="002432A6" w:rsidP="002432A6">
            <w:pPr>
              <w:jc w:val="both"/>
              <w:rPr>
                <w:sz w:val="22"/>
                <w:szCs w:val="22"/>
                <w:lang w:val="bg-BG"/>
              </w:rPr>
            </w:pPr>
          </w:p>
        </w:tc>
      </w:tr>
      <w:tr w:rsidR="00E02E37" w:rsidRPr="00F7220F" w14:paraId="7854741D" w14:textId="77777777" w:rsidTr="00EB1878">
        <w:trPr>
          <w:gridAfter w:val="1"/>
          <w:wAfter w:w="45" w:type="dxa"/>
          <w:jc w:val="center"/>
        </w:trPr>
        <w:tc>
          <w:tcPr>
            <w:tcW w:w="846" w:type="dxa"/>
          </w:tcPr>
          <w:p w14:paraId="05EB73E9" w14:textId="77777777" w:rsidR="00E02E37" w:rsidRPr="00F7220F" w:rsidRDefault="00E02E37" w:rsidP="008C475E">
            <w:pPr>
              <w:numPr>
                <w:ilvl w:val="0"/>
                <w:numId w:val="37"/>
              </w:numPr>
              <w:ind w:left="33" w:firstLine="0"/>
              <w:rPr>
                <w:lang w:val="bg-BG"/>
              </w:rPr>
            </w:pPr>
          </w:p>
        </w:tc>
        <w:tc>
          <w:tcPr>
            <w:tcW w:w="9573" w:type="dxa"/>
          </w:tcPr>
          <w:p w14:paraId="34CA5BFB" w14:textId="48E75B2E" w:rsidR="00E02E37" w:rsidRPr="00F7220F" w:rsidRDefault="00E02E37" w:rsidP="00B16B9D">
            <w:pPr>
              <w:jc w:val="both"/>
              <w:rPr>
                <w:bCs/>
                <w:lang w:val="bg-BG"/>
              </w:rPr>
            </w:pPr>
            <w:r w:rsidRPr="00F32BC8">
              <w:rPr>
                <w:bCs/>
                <w:lang w:val="bg-BG"/>
              </w:rPr>
              <w:t>Автобиография на Ръководителя на проекта</w:t>
            </w:r>
            <w:r>
              <w:rPr>
                <w:bCs/>
                <w:lang w:val="bg-BG"/>
              </w:rPr>
              <w:t xml:space="preserve">, </w:t>
            </w:r>
            <w:r w:rsidRPr="00097707">
              <w:rPr>
                <w:b/>
                <w:bCs/>
                <w:lang w:val="bg-BG"/>
              </w:rPr>
              <w:t>попълнена по образец</w:t>
            </w:r>
            <w:r w:rsidRPr="00F32BC8">
              <w:rPr>
                <w:bCs/>
                <w:lang w:val="bg-BG"/>
              </w:rPr>
              <w:t xml:space="preserve"> </w:t>
            </w:r>
            <w:r w:rsidRPr="00F32BC8">
              <w:rPr>
                <w:b/>
                <w:bCs/>
                <w:lang w:val="bg-BG"/>
              </w:rPr>
              <w:t xml:space="preserve">(Приложение </w:t>
            </w:r>
            <w:r w:rsidR="00B16B9D">
              <w:rPr>
                <w:b/>
                <w:bCs/>
                <w:lang w:val="bg-BG"/>
              </w:rPr>
              <w:t>Е</w:t>
            </w:r>
            <w:r w:rsidRPr="00F32BC8">
              <w:rPr>
                <w:b/>
                <w:bCs/>
                <w:lang w:val="bg-BG"/>
              </w:rPr>
              <w:t>).</w:t>
            </w:r>
          </w:p>
        </w:tc>
        <w:tc>
          <w:tcPr>
            <w:tcW w:w="698" w:type="dxa"/>
            <w:vAlign w:val="center"/>
          </w:tcPr>
          <w:p w14:paraId="523777B6" w14:textId="1E1B81DD" w:rsidR="00E02E37" w:rsidRPr="00F7220F" w:rsidRDefault="00E02E37" w:rsidP="00E02E37">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97" w:type="dxa"/>
            <w:vAlign w:val="center"/>
          </w:tcPr>
          <w:p w14:paraId="34F85E8E" w14:textId="2051CED5" w:rsidR="00E02E37" w:rsidRPr="00F7220F" w:rsidRDefault="00E02E37" w:rsidP="00E02E37">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657" w:type="dxa"/>
            <w:vAlign w:val="center"/>
          </w:tcPr>
          <w:p w14:paraId="37503478" w14:textId="77777777" w:rsidR="00E02E37" w:rsidRPr="00F7220F" w:rsidRDefault="00E02E37" w:rsidP="00E02E37">
            <w:pPr>
              <w:jc w:val="center"/>
              <w:rPr>
                <w:sz w:val="22"/>
                <w:szCs w:val="22"/>
                <w:lang w:val="bg-BG"/>
              </w:rPr>
            </w:pPr>
          </w:p>
        </w:tc>
        <w:tc>
          <w:tcPr>
            <w:tcW w:w="2657" w:type="dxa"/>
            <w:vAlign w:val="center"/>
          </w:tcPr>
          <w:p w14:paraId="1AF9B2FE" w14:textId="77777777" w:rsidR="00E02E37" w:rsidRPr="00F7220F" w:rsidRDefault="00E02E37" w:rsidP="00E02E37">
            <w:pPr>
              <w:jc w:val="both"/>
              <w:rPr>
                <w:sz w:val="22"/>
                <w:szCs w:val="22"/>
                <w:lang w:val="bg-BG"/>
              </w:rPr>
            </w:pPr>
          </w:p>
        </w:tc>
      </w:tr>
    </w:tbl>
    <w:p w14:paraId="2C1FBFDC" w14:textId="77777777" w:rsidR="00B121C8" w:rsidRPr="00F7220F" w:rsidRDefault="00B121C8" w:rsidP="00B121C8">
      <w:pPr>
        <w:ind w:left="360"/>
        <w:rPr>
          <w:b/>
          <w:lang w:val="bg-BG"/>
        </w:rPr>
      </w:pPr>
    </w:p>
    <w:p w14:paraId="5910203B" w14:textId="77777777" w:rsidR="00785E29" w:rsidRPr="00F7220F" w:rsidRDefault="00B121C8" w:rsidP="0004404F">
      <w:pPr>
        <w:numPr>
          <w:ilvl w:val="0"/>
          <w:numId w:val="38"/>
        </w:numPr>
        <w:rPr>
          <w:b/>
          <w:lang w:val="bg-BG"/>
        </w:rPr>
      </w:pPr>
      <w:r w:rsidRPr="00F7220F">
        <w:rPr>
          <w:b/>
          <w:lang w:val="bg-BG"/>
        </w:rPr>
        <w:t>Критерии за оценка на допустимостта на кандидата и проекта</w:t>
      </w:r>
    </w:p>
    <w:p w14:paraId="5AB151F2" w14:textId="77777777" w:rsidR="00F7220F" w:rsidRPr="00F7220F" w:rsidRDefault="00F7220F" w:rsidP="00F7220F">
      <w:pPr>
        <w:ind w:left="720"/>
        <w:rPr>
          <w:b/>
          <w:lang w:val="bg-BG"/>
        </w:rPr>
      </w:pPr>
    </w:p>
    <w:tbl>
      <w:tblPr>
        <w:tblW w:w="15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399"/>
        <w:gridCol w:w="900"/>
        <w:gridCol w:w="990"/>
        <w:gridCol w:w="810"/>
        <w:gridCol w:w="5027"/>
      </w:tblGrid>
      <w:tr w:rsidR="00B121C8" w:rsidRPr="00F7220F" w14:paraId="7F1D8674" w14:textId="77777777" w:rsidTr="00EB1878">
        <w:trPr>
          <w:trHeight w:val="225"/>
          <w:jc w:val="center"/>
        </w:trPr>
        <w:tc>
          <w:tcPr>
            <w:tcW w:w="704" w:type="dxa"/>
            <w:shd w:val="clear" w:color="auto" w:fill="E0E0E0"/>
            <w:vAlign w:val="center"/>
          </w:tcPr>
          <w:p w14:paraId="5FA19AF0" w14:textId="77777777" w:rsidR="00B121C8" w:rsidRPr="00F7220F" w:rsidRDefault="00B121C8" w:rsidP="00B121C8">
            <w:pPr>
              <w:rPr>
                <w:b/>
                <w:i/>
                <w:sz w:val="22"/>
                <w:szCs w:val="22"/>
                <w:u w:val="single"/>
                <w:lang w:val="bg-BG"/>
              </w:rPr>
            </w:pPr>
            <w:r w:rsidRPr="00F7220F">
              <w:rPr>
                <w:b/>
                <w:i/>
                <w:sz w:val="22"/>
                <w:szCs w:val="22"/>
                <w:lang w:val="bg-BG"/>
              </w:rPr>
              <w:t>№</w:t>
            </w:r>
          </w:p>
        </w:tc>
        <w:tc>
          <w:tcPr>
            <w:tcW w:w="7399" w:type="dxa"/>
            <w:shd w:val="clear" w:color="auto" w:fill="E0E0E0"/>
            <w:vAlign w:val="center"/>
          </w:tcPr>
          <w:p w14:paraId="55C1C3DA" w14:textId="77777777" w:rsidR="00B121C8" w:rsidRPr="00F7220F" w:rsidRDefault="00B121C8" w:rsidP="00B121C8">
            <w:pPr>
              <w:rPr>
                <w:b/>
                <w:i/>
                <w:u w:val="single"/>
                <w:lang w:val="bg-BG"/>
              </w:rPr>
            </w:pPr>
            <w:r w:rsidRPr="00F7220F">
              <w:rPr>
                <w:b/>
                <w:i/>
                <w:u w:val="single"/>
                <w:lang w:val="bg-BG"/>
              </w:rPr>
              <w:t>Критерии:</w:t>
            </w:r>
          </w:p>
        </w:tc>
        <w:tc>
          <w:tcPr>
            <w:tcW w:w="900" w:type="dxa"/>
            <w:shd w:val="clear" w:color="auto" w:fill="E0E0E0"/>
          </w:tcPr>
          <w:p w14:paraId="058353CC" w14:textId="77777777" w:rsidR="00B121C8" w:rsidRPr="00F7220F" w:rsidRDefault="00B121C8" w:rsidP="00B121C8">
            <w:pPr>
              <w:jc w:val="center"/>
              <w:rPr>
                <w:b/>
                <w:sz w:val="22"/>
                <w:szCs w:val="22"/>
                <w:lang w:val="bg-BG"/>
              </w:rPr>
            </w:pPr>
            <w:r w:rsidRPr="00F7220F">
              <w:rPr>
                <w:b/>
                <w:sz w:val="22"/>
                <w:szCs w:val="22"/>
                <w:lang w:val="bg-BG"/>
              </w:rPr>
              <w:t>ДА</w:t>
            </w:r>
          </w:p>
        </w:tc>
        <w:tc>
          <w:tcPr>
            <w:tcW w:w="990" w:type="dxa"/>
            <w:shd w:val="clear" w:color="auto" w:fill="E0E0E0"/>
            <w:vAlign w:val="center"/>
          </w:tcPr>
          <w:p w14:paraId="1A32652B" w14:textId="77777777" w:rsidR="00B121C8" w:rsidRPr="00F7220F" w:rsidRDefault="00B121C8" w:rsidP="00B121C8">
            <w:pPr>
              <w:jc w:val="center"/>
              <w:rPr>
                <w:b/>
                <w:sz w:val="22"/>
                <w:szCs w:val="22"/>
                <w:lang w:val="bg-BG"/>
              </w:rPr>
            </w:pPr>
            <w:r w:rsidRPr="00F7220F">
              <w:rPr>
                <w:b/>
                <w:sz w:val="22"/>
                <w:szCs w:val="22"/>
                <w:lang w:val="bg-BG"/>
              </w:rPr>
              <w:t>НЕ</w:t>
            </w:r>
            <w:r w:rsidRPr="00F7220F" w:rsidDel="009970E5">
              <w:rPr>
                <w:b/>
                <w:sz w:val="22"/>
                <w:szCs w:val="22"/>
                <w:lang w:val="bg-BG"/>
              </w:rPr>
              <w:t xml:space="preserve"> </w:t>
            </w:r>
          </w:p>
        </w:tc>
        <w:tc>
          <w:tcPr>
            <w:tcW w:w="810" w:type="dxa"/>
            <w:shd w:val="clear" w:color="auto" w:fill="E0E0E0"/>
            <w:vAlign w:val="center"/>
          </w:tcPr>
          <w:p w14:paraId="1A5FF4F8" w14:textId="77777777" w:rsidR="00B121C8" w:rsidRPr="00F7220F" w:rsidRDefault="00B121C8" w:rsidP="00B121C8">
            <w:pPr>
              <w:jc w:val="center"/>
              <w:rPr>
                <w:b/>
                <w:sz w:val="22"/>
                <w:szCs w:val="22"/>
                <w:lang w:val="bg-BG"/>
              </w:rPr>
            </w:pPr>
            <w:r w:rsidRPr="00F7220F">
              <w:rPr>
                <w:b/>
                <w:sz w:val="22"/>
                <w:szCs w:val="22"/>
                <w:lang w:val="bg-BG"/>
              </w:rPr>
              <w:t>Н/П</w:t>
            </w:r>
          </w:p>
        </w:tc>
        <w:tc>
          <w:tcPr>
            <w:tcW w:w="5027" w:type="dxa"/>
            <w:shd w:val="clear" w:color="auto" w:fill="E0E0E0"/>
          </w:tcPr>
          <w:p w14:paraId="6E459978" w14:textId="77777777" w:rsidR="00B121C8" w:rsidRPr="00F7220F" w:rsidRDefault="00B121C8" w:rsidP="00B121C8">
            <w:pPr>
              <w:jc w:val="center"/>
              <w:rPr>
                <w:b/>
                <w:sz w:val="22"/>
                <w:szCs w:val="22"/>
                <w:lang w:val="bg-BG"/>
              </w:rPr>
            </w:pPr>
            <w:r w:rsidRPr="00F7220F">
              <w:rPr>
                <w:b/>
                <w:sz w:val="22"/>
                <w:szCs w:val="22"/>
                <w:lang w:val="bg-BG"/>
              </w:rPr>
              <w:t xml:space="preserve">Бележки </w:t>
            </w:r>
          </w:p>
        </w:tc>
      </w:tr>
      <w:tr w:rsidR="00B121C8" w:rsidRPr="00F7220F" w14:paraId="041D91A5" w14:textId="77777777" w:rsidTr="00EB1878">
        <w:trPr>
          <w:trHeight w:val="313"/>
          <w:jc w:val="center"/>
        </w:trPr>
        <w:tc>
          <w:tcPr>
            <w:tcW w:w="704" w:type="dxa"/>
            <w:vAlign w:val="center"/>
          </w:tcPr>
          <w:p w14:paraId="2ABC05B4" w14:textId="77777777" w:rsidR="00B121C8" w:rsidRPr="00F7220F" w:rsidRDefault="00B121C8"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0A33A415" w14:textId="1A8813F5" w:rsidR="00B121C8" w:rsidRPr="00F7220F" w:rsidRDefault="00B121C8" w:rsidP="0011008A">
            <w:pPr>
              <w:jc w:val="both"/>
              <w:rPr>
                <w:lang w:val="bg-BG"/>
              </w:rPr>
            </w:pPr>
            <w:r w:rsidRPr="00F7220F">
              <w:rPr>
                <w:lang w:val="bg-BG"/>
              </w:rPr>
              <w:t>Кандидатът е допустим бенефициент по настоящата процедура</w:t>
            </w:r>
            <w:r w:rsidR="0011008A">
              <w:rPr>
                <w:lang w:val="bg-BG"/>
              </w:rPr>
              <w:t xml:space="preserve"> съгласно </w:t>
            </w:r>
            <w:r w:rsidRPr="00F7220F">
              <w:rPr>
                <w:lang w:val="bg-BG"/>
              </w:rPr>
              <w:t>Условията за кандидатстване.</w:t>
            </w:r>
          </w:p>
        </w:tc>
        <w:tc>
          <w:tcPr>
            <w:tcW w:w="900" w:type="dxa"/>
            <w:vAlign w:val="center"/>
          </w:tcPr>
          <w:p w14:paraId="7A2A7D5C"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4B183A6B"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7B85E86B" w14:textId="77777777" w:rsidR="00B121C8" w:rsidRPr="00F7220F" w:rsidRDefault="00B121C8" w:rsidP="00B121C8">
            <w:pPr>
              <w:jc w:val="center"/>
              <w:rPr>
                <w:sz w:val="22"/>
                <w:szCs w:val="22"/>
                <w:lang w:val="bg-BG"/>
              </w:rPr>
            </w:pPr>
          </w:p>
        </w:tc>
        <w:tc>
          <w:tcPr>
            <w:tcW w:w="5027" w:type="dxa"/>
          </w:tcPr>
          <w:p w14:paraId="5B3250FF" w14:textId="77777777" w:rsidR="00B121C8" w:rsidRPr="00F7220F" w:rsidRDefault="00B121C8" w:rsidP="00B121C8">
            <w:pPr>
              <w:jc w:val="both"/>
              <w:rPr>
                <w:sz w:val="20"/>
                <w:szCs w:val="20"/>
                <w:lang w:val="bg-BG"/>
              </w:rPr>
            </w:pPr>
            <w:r w:rsidRPr="00F7220F">
              <w:rPr>
                <w:i/>
                <w:sz w:val="20"/>
                <w:szCs w:val="20"/>
                <w:lang w:val="bg-BG"/>
              </w:rPr>
              <w:t xml:space="preserve">Източник </w:t>
            </w:r>
            <w:r w:rsidR="000E09ED" w:rsidRPr="00F7220F">
              <w:rPr>
                <w:i/>
                <w:sz w:val="20"/>
                <w:szCs w:val="20"/>
                <w:lang w:val="bg-BG"/>
              </w:rPr>
              <w:t>н</w:t>
            </w:r>
            <w:r w:rsidRPr="00F7220F">
              <w:rPr>
                <w:i/>
                <w:sz w:val="20"/>
                <w:szCs w:val="20"/>
                <w:lang w:val="bg-BG"/>
              </w:rPr>
              <w:t xml:space="preserve">а проверка: </w:t>
            </w:r>
            <w:r w:rsidRPr="00F7220F">
              <w:rPr>
                <w:sz w:val="20"/>
                <w:szCs w:val="20"/>
                <w:lang w:val="bg-BG"/>
              </w:rPr>
              <w:t xml:space="preserve">Формуляр за кандидатстване, </w:t>
            </w:r>
            <w:r w:rsidR="00F7220F" w:rsidRPr="00F7220F">
              <w:rPr>
                <w:sz w:val="20"/>
                <w:szCs w:val="20"/>
                <w:lang w:val="bg-BG"/>
              </w:rPr>
              <w:t xml:space="preserve"> раздел</w:t>
            </w:r>
            <w:r w:rsidR="008C5113" w:rsidRPr="00F7220F">
              <w:rPr>
                <w:sz w:val="20"/>
                <w:szCs w:val="20"/>
                <w:lang w:val="bg-BG"/>
              </w:rPr>
              <w:t xml:space="preserve"> </w:t>
            </w:r>
            <w:r w:rsidR="00170847" w:rsidRPr="00F7220F">
              <w:rPr>
                <w:sz w:val="20"/>
                <w:szCs w:val="20"/>
                <w:lang w:val="bg-BG"/>
              </w:rPr>
              <w:t xml:space="preserve">„Основни данни“ </w:t>
            </w:r>
            <w:r w:rsidR="008C5113" w:rsidRPr="00F7220F">
              <w:rPr>
                <w:sz w:val="20"/>
                <w:szCs w:val="20"/>
                <w:lang w:val="bg-BG"/>
              </w:rPr>
              <w:t xml:space="preserve">и </w:t>
            </w:r>
            <w:r w:rsidR="00F7220F" w:rsidRPr="00F7220F">
              <w:rPr>
                <w:sz w:val="20"/>
                <w:szCs w:val="20"/>
                <w:lang w:val="bg-BG"/>
              </w:rPr>
              <w:t>раздел</w:t>
            </w:r>
            <w:r w:rsidR="00170847" w:rsidRPr="00F7220F">
              <w:rPr>
                <w:sz w:val="20"/>
                <w:szCs w:val="20"/>
                <w:lang w:val="bg-BG"/>
              </w:rPr>
              <w:t xml:space="preserve"> „Данни за кандидата“</w:t>
            </w:r>
            <w:r w:rsidRPr="00F7220F">
              <w:rPr>
                <w:sz w:val="20"/>
                <w:szCs w:val="20"/>
                <w:lang w:val="bg-BG"/>
              </w:rPr>
              <w:t xml:space="preserve">.  </w:t>
            </w:r>
          </w:p>
          <w:p w14:paraId="345A37DB" w14:textId="7FC56B13" w:rsidR="00B121C8" w:rsidRPr="00F7220F" w:rsidRDefault="00B121C8" w:rsidP="008C5113">
            <w:pPr>
              <w:jc w:val="both"/>
              <w:rPr>
                <w:i/>
                <w:lang w:val="bg-BG"/>
              </w:rPr>
            </w:pPr>
            <w:r w:rsidRPr="00F7220F">
              <w:rPr>
                <w:i/>
                <w:sz w:val="20"/>
                <w:szCs w:val="20"/>
                <w:lang w:val="bg-BG"/>
              </w:rPr>
              <w:t>При несъответствие с индивидуално посочената организация като конкретен бенефициент проектното предложение се отхвърля.</w:t>
            </w:r>
          </w:p>
        </w:tc>
      </w:tr>
      <w:tr w:rsidR="0011008A" w:rsidRPr="00F7220F" w14:paraId="76436C7A" w14:textId="77777777" w:rsidTr="00EB1878">
        <w:trPr>
          <w:trHeight w:val="313"/>
          <w:jc w:val="center"/>
        </w:trPr>
        <w:tc>
          <w:tcPr>
            <w:tcW w:w="704" w:type="dxa"/>
            <w:vAlign w:val="center"/>
          </w:tcPr>
          <w:p w14:paraId="64F1216F" w14:textId="77777777" w:rsidR="0011008A" w:rsidRPr="00F7220F" w:rsidRDefault="0011008A" w:rsidP="0011008A">
            <w:pPr>
              <w:numPr>
                <w:ilvl w:val="0"/>
                <w:numId w:val="30"/>
              </w:numPr>
              <w:tabs>
                <w:tab w:val="clear" w:pos="540"/>
                <w:tab w:val="num" w:pos="202"/>
              </w:tabs>
              <w:ind w:left="60" w:hanging="60"/>
              <w:jc w:val="center"/>
              <w:rPr>
                <w:sz w:val="22"/>
                <w:szCs w:val="22"/>
                <w:lang w:val="bg-BG"/>
              </w:rPr>
            </w:pPr>
          </w:p>
        </w:tc>
        <w:tc>
          <w:tcPr>
            <w:tcW w:w="7399" w:type="dxa"/>
            <w:vAlign w:val="center"/>
          </w:tcPr>
          <w:p w14:paraId="119C87B4" w14:textId="35ABA87B" w:rsidR="0011008A" w:rsidRPr="00F7220F" w:rsidRDefault="0011008A" w:rsidP="001C2D31">
            <w:pPr>
              <w:jc w:val="both"/>
              <w:rPr>
                <w:lang w:val="bg-BG"/>
              </w:rPr>
            </w:pPr>
            <w:r w:rsidRPr="00BC2DD1">
              <w:rPr>
                <w:lang w:val="bg-BG"/>
              </w:rPr>
              <w:t xml:space="preserve">Кандидатът </w:t>
            </w:r>
            <w:r w:rsidRPr="00F7220F">
              <w:rPr>
                <w:lang w:val="bg-BG"/>
              </w:rPr>
              <w:t>разполага с необходими</w:t>
            </w:r>
            <w:r>
              <w:rPr>
                <w:lang w:val="bg-BG"/>
              </w:rPr>
              <w:t>те</w:t>
            </w:r>
            <w:r w:rsidRPr="00F7220F">
              <w:rPr>
                <w:lang w:val="bg-BG"/>
              </w:rPr>
              <w:t xml:space="preserve"> </w:t>
            </w:r>
            <w:r w:rsidRPr="00807CEE">
              <w:rPr>
                <w:lang w:val="bg-BG"/>
              </w:rPr>
              <w:t>финансови ресурси и механизми за покри</w:t>
            </w:r>
            <w:r>
              <w:rPr>
                <w:lang w:val="bg-BG"/>
              </w:rPr>
              <w:t>ване на разходи</w:t>
            </w:r>
            <w:r w:rsidR="001C2D31">
              <w:rPr>
                <w:lang w:val="bg-BG"/>
              </w:rPr>
              <w:t>те за поддръжка</w:t>
            </w:r>
            <w:r w:rsidRPr="00807CEE">
              <w:rPr>
                <w:lang w:val="bg-BG"/>
              </w:rPr>
              <w:t>, за да гарантира тяхната финансова устойчивост</w:t>
            </w:r>
            <w:r w:rsidRPr="00F7220F">
              <w:rPr>
                <w:lang w:val="bg-BG"/>
              </w:rPr>
              <w:t>.</w:t>
            </w:r>
          </w:p>
        </w:tc>
        <w:tc>
          <w:tcPr>
            <w:tcW w:w="900" w:type="dxa"/>
            <w:vAlign w:val="center"/>
          </w:tcPr>
          <w:p w14:paraId="3D0EB8D7" w14:textId="12E8F953" w:rsidR="0011008A" w:rsidRPr="00F7220F" w:rsidRDefault="0011008A" w:rsidP="0011008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78D5EFA3" w14:textId="0EB19D6D" w:rsidR="0011008A" w:rsidRPr="00F7220F" w:rsidRDefault="0011008A" w:rsidP="0011008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25730C2" w14:textId="77777777" w:rsidR="0011008A" w:rsidRPr="00F7220F" w:rsidRDefault="0011008A" w:rsidP="0011008A">
            <w:pPr>
              <w:jc w:val="center"/>
              <w:rPr>
                <w:sz w:val="22"/>
                <w:szCs w:val="22"/>
                <w:lang w:val="bg-BG"/>
              </w:rPr>
            </w:pPr>
          </w:p>
        </w:tc>
        <w:tc>
          <w:tcPr>
            <w:tcW w:w="5027" w:type="dxa"/>
          </w:tcPr>
          <w:p w14:paraId="4EF121E2" w14:textId="5916E89C" w:rsidR="0011008A" w:rsidRPr="00F7220F" w:rsidRDefault="0011008A" w:rsidP="0011008A">
            <w:pPr>
              <w:jc w:val="both"/>
              <w:rPr>
                <w:i/>
                <w:sz w:val="20"/>
                <w:szCs w:val="20"/>
                <w:lang w:val="bg-BG"/>
              </w:rPr>
            </w:pPr>
            <w:r w:rsidRPr="00F7220F">
              <w:rPr>
                <w:i/>
                <w:sz w:val="20"/>
                <w:szCs w:val="20"/>
                <w:lang w:val="bg-BG"/>
              </w:rPr>
              <w:t xml:space="preserve">Източник на проверка: </w:t>
            </w:r>
            <w:r w:rsidRPr="00842F41">
              <w:rPr>
                <w:sz w:val="20"/>
                <w:szCs w:val="20"/>
                <w:lang w:val="bg-BG"/>
              </w:rPr>
              <w:t>Формуляр за кандидатстване, раздел „Допълнителна информация, необходима за оценка на проектното предложение“</w:t>
            </w:r>
            <w:r w:rsidR="002D3CD2">
              <w:rPr>
                <w:lang w:val="bg-BG"/>
              </w:rPr>
              <w:t xml:space="preserve">, </w:t>
            </w:r>
            <w:r w:rsidR="002D3CD2" w:rsidRPr="00D9346B">
              <w:rPr>
                <w:sz w:val="20"/>
                <w:szCs w:val="20"/>
                <w:lang w:val="bg-BG"/>
              </w:rPr>
              <w:t>поле „Финансов капацитет на кандидата“.</w:t>
            </w:r>
          </w:p>
          <w:p w14:paraId="25F655B9" w14:textId="13ADB94A" w:rsidR="0011008A" w:rsidRPr="00F7220F" w:rsidRDefault="0011008A" w:rsidP="0011008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му.</w:t>
            </w:r>
          </w:p>
        </w:tc>
      </w:tr>
      <w:tr w:rsidR="00EF59CD" w:rsidRPr="00F7220F" w14:paraId="0E8C93CA" w14:textId="77777777" w:rsidTr="00EB1878">
        <w:trPr>
          <w:trHeight w:val="313"/>
          <w:jc w:val="center"/>
        </w:trPr>
        <w:tc>
          <w:tcPr>
            <w:tcW w:w="704" w:type="dxa"/>
            <w:vAlign w:val="center"/>
          </w:tcPr>
          <w:p w14:paraId="7D692C8C" w14:textId="77777777" w:rsidR="00EF59CD" w:rsidRPr="00F7220F" w:rsidRDefault="00EF59CD"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7140636C" w14:textId="2104186B" w:rsidR="00EF59CD" w:rsidRPr="00F7220F" w:rsidRDefault="00BC2DD1" w:rsidP="00E378E8">
            <w:pPr>
              <w:jc w:val="both"/>
              <w:rPr>
                <w:lang w:val="bg-BG"/>
              </w:rPr>
            </w:pPr>
            <w:r>
              <w:rPr>
                <w:lang w:val="bg-BG"/>
              </w:rPr>
              <w:t>Кандидатът</w:t>
            </w:r>
            <w:r w:rsidR="00EF59CD" w:rsidRPr="00F7220F">
              <w:rPr>
                <w:lang w:val="bg-BG"/>
              </w:rPr>
              <w:t xml:space="preserve"> разполага с необходимия </w:t>
            </w:r>
            <w:r w:rsidR="00AC5A9B" w:rsidRPr="00F7220F">
              <w:rPr>
                <w:lang w:val="bg-BG"/>
              </w:rPr>
              <w:t>административен</w:t>
            </w:r>
            <w:r w:rsidR="009607E1" w:rsidRPr="00F7220F">
              <w:rPr>
                <w:lang w:val="bg-BG"/>
              </w:rPr>
              <w:t xml:space="preserve"> </w:t>
            </w:r>
            <w:r w:rsidR="00EF59CD" w:rsidRPr="00F7220F">
              <w:rPr>
                <w:lang w:val="bg-BG"/>
              </w:rPr>
              <w:t>капа</w:t>
            </w:r>
            <w:r w:rsidR="00EA74A5">
              <w:rPr>
                <w:lang w:val="bg-BG"/>
              </w:rPr>
              <w:t>цитет, който гарантира успешно</w:t>
            </w:r>
            <w:r w:rsidR="00EF59CD" w:rsidRPr="00F7220F">
              <w:rPr>
                <w:lang w:val="bg-BG"/>
              </w:rPr>
              <w:t xml:space="preserve"> </w:t>
            </w:r>
            <w:r w:rsidR="008A7002" w:rsidRPr="00F7220F">
              <w:rPr>
                <w:lang w:val="bg-BG"/>
              </w:rPr>
              <w:t>дейностите по проекта</w:t>
            </w:r>
            <w:r w:rsidR="00275448">
              <w:rPr>
                <w:lang w:val="bg-BG"/>
              </w:rPr>
              <w:t xml:space="preserve"> при </w:t>
            </w:r>
            <w:r w:rsidR="00275448" w:rsidRPr="00807CEE">
              <w:rPr>
                <w:lang w:val="bg-BG"/>
              </w:rPr>
              <w:t xml:space="preserve"> най-доброто съотношение между размера на подкрепата, изпълняваните дейности и постигането на поставените цели</w:t>
            </w:r>
            <w:r w:rsidR="00A620B9" w:rsidRPr="00F7220F">
              <w:rPr>
                <w:lang w:val="bg-BG"/>
              </w:rPr>
              <w:t>.</w:t>
            </w:r>
          </w:p>
        </w:tc>
        <w:tc>
          <w:tcPr>
            <w:tcW w:w="900" w:type="dxa"/>
            <w:vAlign w:val="center"/>
          </w:tcPr>
          <w:p w14:paraId="4E3328C2" w14:textId="77777777" w:rsidR="00EF59CD" w:rsidRPr="00F7220F" w:rsidRDefault="00EF59CD" w:rsidP="00EF59CD">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1BAF8481" w14:textId="77777777" w:rsidR="00EF59CD" w:rsidRPr="00F7220F" w:rsidRDefault="00EF59CD" w:rsidP="00EF59CD">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377AFD2A" w14:textId="77777777" w:rsidR="00EF59CD" w:rsidRPr="00F7220F" w:rsidRDefault="00EF59CD" w:rsidP="00EF59CD">
            <w:pPr>
              <w:jc w:val="center"/>
              <w:rPr>
                <w:sz w:val="22"/>
                <w:szCs w:val="22"/>
                <w:lang w:val="bg-BG"/>
              </w:rPr>
            </w:pPr>
          </w:p>
        </w:tc>
        <w:tc>
          <w:tcPr>
            <w:tcW w:w="5027" w:type="dxa"/>
          </w:tcPr>
          <w:p w14:paraId="044F05DC" w14:textId="6EA1C156" w:rsidR="00E87216" w:rsidRDefault="00EF59CD" w:rsidP="00E87216">
            <w:pPr>
              <w:jc w:val="both"/>
              <w:rPr>
                <w:sz w:val="20"/>
                <w:szCs w:val="20"/>
                <w:lang w:val="bg-BG"/>
              </w:rPr>
            </w:pPr>
            <w:r w:rsidRPr="00F7220F">
              <w:rPr>
                <w:i/>
                <w:sz w:val="20"/>
                <w:szCs w:val="20"/>
                <w:lang w:val="bg-BG"/>
              </w:rPr>
              <w:t xml:space="preserve">Източник </w:t>
            </w:r>
            <w:r w:rsidR="000E09ED" w:rsidRPr="00F7220F">
              <w:rPr>
                <w:i/>
                <w:sz w:val="20"/>
                <w:szCs w:val="20"/>
                <w:lang w:val="bg-BG"/>
              </w:rPr>
              <w:t>н</w:t>
            </w:r>
            <w:r w:rsidRPr="00F7220F">
              <w:rPr>
                <w:i/>
                <w:sz w:val="20"/>
                <w:szCs w:val="20"/>
                <w:lang w:val="bg-BG"/>
              </w:rPr>
              <w:t xml:space="preserve">а проверка: </w:t>
            </w:r>
            <w:r w:rsidRPr="00F7220F">
              <w:rPr>
                <w:sz w:val="20"/>
                <w:szCs w:val="20"/>
                <w:lang w:val="bg-BG"/>
              </w:rPr>
              <w:t xml:space="preserve">Формуляр за кандидатстване,  </w:t>
            </w:r>
            <w:r w:rsidR="00F7220F" w:rsidRPr="00F7220F">
              <w:rPr>
                <w:sz w:val="20"/>
                <w:szCs w:val="20"/>
                <w:lang w:val="bg-BG"/>
              </w:rPr>
              <w:t xml:space="preserve">раздел </w:t>
            </w:r>
            <w:r w:rsidR="004F34F9" w:rsidRPr="00F7220F">
              <w:rPr>
                <w:sz w:val="20"/>
                <w:szCs w:val="20"/>
                <w:lang w:val="bg-BG"/>
              </w:rPr>
              <w:t xml:space="preserve">„Екип“, </w:t>
            </w:r>
            <w:r w:rsidR="00F7220F" w:rsidRPr="00F7220F">
              <w:rPr>
                <w:sz w:val="20"/>
                <w:szCs w:val="20"/>
                <w:lang w:val="bg-BG"/>
              </w:rPr>
              <w:t>р</w:t>
            </w:r>
            <w:r w:rsidR="00176F4A" w:rsidRPr="00F7220F">
              <w:rPr>
                <w:sz w:val="20"/>
                <w:szCs w:val="20"/>
                <w:lang w:val="bg-BG"/>
              </w:rPr>
              <w:t>азде</w:t>
            </w:r>
            <w:r w:rsidR="00F7220F" w:rsidRPr="00F7220F">
              <w:rPr>
                <w:sz w:val="20"/>
                <w:szCs w:val="20"/>
                <w:lang w:val="bg-BG"/>
              </w:rPr>
              <w:t>л</w:t>
            </w:r>
            <w:r w:rsidR="00176F4A" w:rsidRPr="00F7220F">
              <w:rPr>
                <w:sz w:val="20"/>
                <w:szCs w:val="20"/>
                <w:lang w:val="bg-BG"/>
              </w:rPr>
              <w:t xml:space="preserve"> „Прикачени документи“ </w:t>
            </w:r>
            <w:r w:rsidR="00F7220F" w:rsidRPr="00F7220F">
              <w:rPr>
                <w:sz w:val="20"/>
                <w:szCs w:val="20"/>
                <w:lang w:val="bg-BG"/>
              </w:rPr>
              <w:t>(</w:t>
            </w:r>
            <w:r w:rsidR="00176F4A" w:rsidRPr="00F7220F">
              <w:rPr>
                <w:sz w:val="20"/>
                <w:szCs w:val="20"/>
                <w:lang w:val="bg-BG"/>
              </w:rPr>
              <w:t>приложена</w:t>
            </w:r>
            <w:r w:rsidR="00F7220F" w:rsidRPr="00F7220F">
              <w:rPr>
                <w:sz w:val="20"/>
                <w:szCs w:val="20"/>
                <w:lang w:val="bg-BG"/>
              </w:rPr>
              <w:t xml:space="preserve"> Автобиография на Ръководителя </w:t>
            </w:r>
            <w:r w:rsidR="00176F4A" w:rsidRPr="00F7220F">
              <w:rPr>
                <w:sz w:val="20"/>
                <w:szCs w:val="20"/>
                <w:lang w:val="bg-BG"/>
              </w:rPr>
              <w:t xml:space="preserve">по образеца на Приложение </w:t>
            </w:r>
            <w:r w:rsidR="00B16B9D">
              <w:rPr>
                <w:sz w:val="20"/>
                <w:szCs w:val="20"/>
                <w:lang w:val="bg-BG"/>
              </w:rPr>
              <w:t>Е</w:t>
            </w:r>
            <w:r w:rsidR="00176F4A" w:rsidRPr="00F7220F">
              <w:rPr>
                <w:sz w:val="20"/>
                <w:szCs w:val="20"/>
                <w:lang w:val="bg-BG"/>
              </w:rPr>
              <w:t>).</w:t>
            </w:r>
          </w:p>
          <w:p w14:paraId="66A074FA" w14:textId="77777777" w:rsidR="00275448" w:rsidRPr="00082796" w:rsidRDefault="00A63463" w:rsidP="00E87216">
            <w:pPr>
              <w:jc w:val="both"/>
              <w:rPr>
                <w:sz w:val="20"/>
                <w:szCs w:val="20"/>
                <w:lang w:val="bg-BG"/>
              </w:rPr>
            </w:pPr>
            <w:r w:rsidRPr="00082796">
              <w:rPr>
                <w:sz w:val="20"/>
                <w:szCs w:val="20"/>
                <w:lang w:val="bg-BG"/>
              </w:rPr>
              <w:t>Финансова обосновка</w:t>
            </w:r>
          </w:p>
          <w:p w14:paraId="34B49388" w14:textId="77777777" w:rsidR="00EF59CD" w:rsidRPr="00F7220F" w:rsidRDefault="00EF59CD" w:rsidP="00430FCA">
            <w:pPr>
              <w:jc w:val="both"/>
              <w:rPr>
                <w:i/>
                <w:sz w:val="20"/>
                <w:szCs w:val="20"/>
                <w:lang w:val="bg-BG"/>
              </w:rPr>
            </w:pPr>
            <w:r w:rsidRPr="00F7220F">
              <w:rPr>
                <w:i/>
                <w:sz w:val="20"/>
                <w:szCs w:val="20"/>
                <w:lang w:val="bg-BG"/>
              </w:rPr>
              <w:t xml:space="preserve">При несъответствие с посочените изисквания на кандидата </w:t>
            </w:r>
            <w:r w:rsidRPr="00082796">
              <w:rPr>
                <w:i/>
                <w:sz w:val="20"/>
                <w:szCs w:val="20"/>
                <w:lang w:val="bg-BG"/>
              </w:rPr>
              <w:t>се дават указания и му се предоставя срок за отстраняването му</w:t>
            </w:r>
            <w:r w:rsidRPr="00F7220F">
              <w:rPr>
                <w:sz w:val="20"/>
                <w:szCs w:val="20"/>
                <w:lang w:val="bg-BG"/>
              </w:rPr>
              <w:t>.</w:t>
            </w:r>
          </w:p>
        </w:tc>
      </w:tr>
      <w:tr w:rsidR="00712612" w:rsidRPr="00F7220F" w14:paraId="61A30266" w14:textId="77777777" w:rsidTr="00EB1878">
        <w:trPr>
          <w:trHeight w:val="313"/>
          <w:jc w:val="center"/>
        </w:trPr>
        <w:tc>
          <w:tcPr>
            <w:tcW w:w="704" w:type="dxa"/>
            <w:vAlign w:val="center"/>
          </w:tcPr>
          <w:p w14:paraId="32A2604E"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1A555858" w14:textId="5CEAB285" w:rsidR="00712612" w:rsidRPr="00F7220F" w:rsidRDefault="00712612" w:rsidP="0004404F">
            <w:pPr>
              <w:jc w:val="both"/>
              <w:rPr>
                <w:lang w:val="bg-BG"/>
              </w:rPr>
            </w:pPr>
            <w:r w:rsidRPr="00F7220F">
              <w:rPr>
                <w:lang w:val="bg-BG"/>
              </w:rPr>
              <w:t>П</w:t>
            </w:r>
            <w:r w:rsidR="00082796">
              <w:rPr>
                <w:lang w:val="bg-BG"/>
              </w:rPr>
              <w:t>редвижда се п</w:t>
            </w:r>
            <w:r w:rsidRPr="00F7220F">
              <w:rPr>
                <w:lang w:val="bg-BG"/>
              </w:rPr>
              <w:t>роектът да бъде осъществен в съответствие с посочения</w:t>
            </w:r>
            <w:r w:rsidR="00080EA5">
              <w:rPr>
                <w:lang w:val="bg-BG"/>
              </w:rPr>
              <w:t xml:space="preserve"> </w:t>
            </w:r>
            <w:r w:rsidRPr="00F7220F">
              <w:rPr>
                <w:lang w:val="bg-BG"/>
              </w:rPr>
              <w:t xml:space="preserve">териториален обхват за операцията </w:t>
            </w:r>
            <w:r w:rsidR="0011008A">
              <w:rPr>
                <w:lang w:val="bg-BG"/>
              </w:rPr>
              <w:t xml:space="preserve"> съгласно </w:t>
            </w:r>
            <w:r w:rsidRPr="00F7220F">
              <w:rPr>
                <w:lang w:val="bg-BG"/>
              </w:rPr>
              <w:t>Условията за кандидатстване.</w:t>
            </w:r>
          </w:p>
        </w:tc>
        <w:tc>
          <w:tcPr>
            <w:tcW w:w="900" w:type="dxa"/>
            <w:vAlign w:val="center"/>
          </w:tcPr>
          <w:p w14:paraId="572AF0CC"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2564B13B"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22EFE639" w14:textId="77777777" w:rsidR="00712612" w:rsidRPr="00F7220F" w:rsidRDefault="00712612" w:rsidP="00712612">
            <w:pPr>
              <w:jc w:val="center"/>
              <w:rPr>
                <w:sz w:val="22"/>
                <w:szCs w:val="22"/>
                <w:lang w:val="bg-BG"/>
              </w:rPr>
            </w:pPr>
          </w:p>
        </w:tc>
        <w:tc>
          <w:tcPr>
            <w:tcW w:w="5027" w:type="dxa"/>
          </w:tcPr>
          <w:p w14:paraId="685FDE9D" w14:textId="77777777"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„Основни данни“ и </w:t>
            </w:r>
            <w:r w:rsidR="00842F41">
              <w:rPr>
                <w:sz w:val="20"/>
                <w:szCs w:val="20"/>
                <w:lang w:val="bg-BG"/>
              </w:rPr>
              <w:t>раздел</w:t>
            </w:r>
            <w:r w:rsidRPr="00F7220F">
              <w:rPr>
                <w:sz w:val="20"/>
                <w:szCs w:val="20"/>
                <w:lang w:val="bg-BG"/>
              </w:rPr>
              <w:t xml:space="preserve"> „План за изпълнение/Дейности по проекта“.</w:t>
            </w:r>
          </w:p>
          <w:p w14:paraId="40EC18EF" w14:textId="77777777" w:rsidR="00712612" w:rsidRPr="00F7220F" w:rsidRDefault="00712612" w:rsidP="00712612">
            <w:pPr>
              <w:jc w:val="both"/>
              <w:rPr>
                <w:i/>
                <w:sz w:val="20"/>
                <w:szCs w:val="20"/>
                <w:lang w:val="bg-BG"/>
              </w:rPr>
            </w:pPr>
            <w:r w:rsidRPr="00082796">
              <w:rPr>
                <w:sz w:val="20"/>
                <w:szCs w:val="20"/>
                <w:lang w:val="bg-BG"/>
              </w:rPr>
              <w:t>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w:t>
            </w:r>
            <w:r w:rsidRPr="00F7220F">
              <w:rPr>
                <w:i/>
                <w:sz w:val="20"/>
                <w:szCs w:val="20"/>
                <w:lang w:val="bg-BG"/>
              </w:rPr>
              <w:t xml:space="preserve">. </w:t>
            </w:r>
          </w:p>
          <w:p w14:paraId="3C8551E1" w14:textId="77777777" w:rsidR="00712612" w:rsidRPr="00F7220F" w:rsidRDefault="00712612" w:rsidP="00712612">
            <w:pPr>
              <w:jc w:val="both"/>
              <w:rPr>
                <w:i/>
                <w:sz w:val="22"/>
                <w:szCs w:val="22"/>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0C67B056" w14:textId="77777777" w:rsidTr="00EB1878">
        <w:trPr>
          <w:trHeight w:val="313"/>
          <w:jc w:val="center"/>
        </w:trPr>
        <w:tc>
          <w:tcPr>
            <w:tcW w:w="704" w:type="dxa"/>
            <w:vAlign w:val="center"/>
          </w:tcPr>
          <w:p w14:paraId="459FDED8"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2134CB81" w14:textId="21DF723B" w:rsidR="00712612" w:rsidRPr="00F7220F" w:rsidRDefault="00712612" w:rsidP="0004404F">
            <w:pPr>
              <w:jc w:val="both"/>
              <w:rPr>
                <w:bCs/>
                <w:lang w:val="bg-BG"/>
              </w:rPr>
            </w:pPr>
            <w:r w:rsidRPr="00F7220F">
              <w:rPr>
                <w:lang w:val="bg-BG"/>
              </w:rPr>
              <w:t xml:space="preserve">Продължителността на проекта е в съответствие с посочената информация </w:t>
            </w:r>
            <w:r w:rsidR="0011008A">
              <w:rPr>
                <w:lang w:val="bg-BG"/>
              </w:rPr>
              <w:t xml:space="preserve">в </w:t>
            </w:r>
            <w:r w:rsidR="00BC2DD1">
              <w:rPr>
                <w:lang w:val="bg-BG"/>
              </w:rPr>
              <w:t>Условията за кандидатстване.</w:t>
            </w:r>
            <w:r w:rsidRPr="00F7220F">
              <w:rPr>
                <w:lang w:val="bg-BG"/>
              </w:rPr>
              <w:t xml:space="preserve"> </w:t>
            </w:r>
          </w:p>
        </w:tc>
        <w:tc>
          <w:tcPr>
            <w:tcW w:w="900" w:type="dxa"/>
            <w:vAlign w:val="center"/>
          </w:tcPr>
          <w:p w14:paraId="016FCED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395E9958"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7D2DA83F" w14:textId="77777777" w:rsidR="00712612" w:rsidRPr="00F7220F" w:rsidRDefault="00712612" w:rsidP="00712612">
            <w:pPr>
              <w:jc w:val="center"/>
              <w:rPr>
                <w:sz w:val="22"/>
                <w:szCs w:val="22"/>
                <w:lang w:val="bg-BG"/>
              </w:rPr>
            </w:pPr>
          </w:p>
        </w:tc>
        <w:tc>
          <w:tcPr>
            <w:tcW w:w="5027" w:type="dxa"/>
          </w:tcPr>
          <w:p w14:paraId="5B9C780A" w14:textId="73288E04"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“Основни данни“ и </w:t>
            </w:r>
            <w:r w:rsidR="00842F41">
              <w:rPr>
                <w:sz w:val="20"/>
                <w:szCs w:val="20"/>
                <w:lang w:val="bg-BG"/>
              </w:rPr>
              <w:t xml:space="preserve">раздел </w:t>
            </w:r>
            <w:r w:rsidRPr="00F7220F">
              <w:rPr>
                <w:sz w:val="20"/>
                <w:szCs w:val="20"/>
                <w:lang w:val="bg-BG"/>
              </w:rPr>
              <w:t>„План за изпълнение/Дейности по проекта“</w:t>
            </w:r>
            <w:r w:rsidR="001D15B2">
              <w:rPr>
                <w:sz w:val="20"/>
                <w:szCs w:val="20"/>
                <w:lang w:val="bg-BG"/>
              </w:rPr>
              <w:t>.</w:t>
            </w:r>
          </w:p>
          <w:p w14:paraId="1CB5FAEA" w14:textId="77777777" w:rsidR="00712612" w:rsidRPr="00F7220F" w:rsidRDefault="00712612" w:rsidP="00712612">
            <w:pPr>
              <w:jc w:val="both"/>
              <w:rPr>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4297701E" w14:textId="77777777" w:rsidTr="00EB1878">
        <w:trPr>
          <w:trHeight w:val="313"/>
          <w:jc w:val="center"/>
        </w:trPr>
        <w:tc>
          <w:tcPr>
            <w:tcW w:w="704" w:type="dxa"/>
            <w:vAlign w:val="center"/>
          </w:tcPr>
          <w:p w14:paraId="00E4981B"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5CABF483" w14:textId="6BB05501" w:rsidR="00712612" w:rsidRPr="00F7220F" w:rsidRDefault="00712612" w:rsidP="0004404F">
            <w:pPr>
              <w:jc w:val="both"/>
              <w:rPr>
                <w:lang w:val="bg-BG"/>
              </w:rPr>
            </w:pPr>
            <w:r w:rsidRPr="00F7220F">
              <w:rPr>
                <w:lang w:val="bg-BG"/>
              </w:rPr>
              <w:t xml:space="preserve">Дейностите и разходите по проекта съответстват на допустимите за финансиране дейности и разходи по процедурата </w:t>
            </w:r>
            <w:r w:rsidR="0011008A">
              <w:rPr>
                <w:lang w:val="bg-BG"/>
              </w:rPr>
              <w:t xml:space="preserve">съгласно </w:t>
            </w:r>
            <w:r w:rsidRPr="00F7220F">
              <w:rPr>
                <w:lang w:val="bg-BG"/>
              </w:rPr>
              <w:t xml:space="preserve">Условията за кандидатстване.  </w:t>
            </w:r>
          </w:p>
        </w:tc>
        <w:tc>
          <w:tcPr>
            <w:tcW w:w="900" w:type="dxa"/>
            <w:vAlign w:val="center"/>
          </w:tcPr>
          <w:p w14:paraId="4BD021FA"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0AB457B4"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3954CBD" w14:textId="77777777" w:rsidR="00712612" w:rsidRPr="00F7220F" w:rsidRDefault="00712612" w:rsidP="00712612">
            <w:pPr>
              <w:jc w:val="center"/>
              <w:rPr>
                <w:sz w:val="22"/>
                <w:szCs w:val="22"/>
                <w:lang w:val="bg-BG"/>
              </w:rPr>
            </w:pPr>
          </w:p>
        </w:tc>
        <w:tc>
          <w:tcPr>
            <w:tcW w:w="5027" w:type="dxa"/>
          </w:tcPr>
          <w:p w14:paraId="51ADB8EA" w14:textId="77777777"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„Основни данни“ – поле „Кратко описание на проектното предложение“,</w:t>
            </w:r>
            <w:r w:rsidRPr="00F7220F">
              <w:rPr>
                <w:i/>
                <w:sz w:val="20"/>
                <w:szCs w:val="20"/>
                <w:lang w:val="bg-BG"/>
              </w:rPr>
              <w:t xml:space="preserve"> </w:t>
            </w:r>
            <w:r w:rsidR="00842F41" w:rsidRPr="00842F41">
              <w:rPr>
                <w:sz w:val="20"/>
                <w:szCs w:val="20"/>
                <w:lang w:val="bg-BG"/>
              </w:rPr>
              <w:t>раздел</w:t>
            </w:r>
            <w:r w:rsidR="00842F41">
              <w:rPr>
                <w:i/>
                <w:sz w:val="20"/>
                <w:szCs w:val="20"/>
                <w:lang w:val="bg-BG"/>
              </w:rPr>
              <w:t xml:space="preserve"> </w:t>
            </w:r>
            <w:r w:rsidRPr="00F7220F">
              <w:rPr>
                <w:sz w:val="20"/>
                <w:szCs w:val="20"/>
                <w:lang w:val="bg-BG"/>
              </w:rPr>
              <w:t>„План за изпъл</w:t>
            </w:r>
            <w:r w:rsidR="00842F41">
              <w:rPr>
                <w:sz w:val="20"/>
                <w:szCs w:val="20"/>
                <w:lang w:val="bg-BG"/>
              </w:rPr>
              <w:t xml:space="preserve">нение/Дейности по проекта“ и  раздел </w:t>
            </w:r>
            <w:r w:rsidRPr="00F7220F">
              <w:rPr>
                <w:sz w:val="20"/>
                <w:szCs w:val="20"/>
                <w:lang w:val="bg-BG"/>
              </w:rPr>
              <w:t xml:space="preserve">„Бюджет“.  </w:t>
            </w:r>
          </w:p>
          <w:p w14:paraId="109BC313" w14:textId="77777777" w:rsidR="00712612" w:rsidRPr="00F7220F" w:rsidRDefault="00712612" w:rsidP="00712612">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07F62E5C" w14:textId="77777777" w:rsidTr="00EB1878">
        <w:trPr>
          <w:trHeight w:val="313"/>
          <w:jc w:val="center"/>
        </w:trPr>
        <w:tc>
          <w:tcPr>
            <w:tcW w:w="704" w:type="dxa"/>
            <w:vAlign w:val="center"/>
          </w:tcPr>
          <w:p w14:paraId="46B4FBED"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28318273" w14:textId="4ADEBF7D" w:rsidR="00712612" w:rsidRPr="00F7220F" w:rsidRDefault="00712612" w:rsidP="00712612">
            <w:pPr>
              <w:jc w:val="both"/>
              <w:rPr>
                <w:lang w:val="bg-BG"/>
              </w:rPr>
            </w:pPr>
            <w:r w:rsidRPr="00F7220F">
              <w:rPr>
                <w:lang w:val="bg-BG"/>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w:t>
            </w:r>
          </w:p>
        </w:tc>
        <w:tc>
          <w:tcPr>
            <w:tcW w:w="900" w:type="dxa"/>
            <w:vAlign w:val="center"/>
          </w:tcPr>
          <w:p w14:paraId="0E6636F8" w14:textId="2B8D8CA3"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02577C9F" w14:textId="2D81D7CE"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71549FE6" w14:textId="77777777" w:rsidR="00712612" w:rsidRPr="00F7220F" w:rsidRDefault="00712612" w:rsidP="00712612">
            <w:pPr>
              <w:jc w:val="center"/>
              <w:rPr>
                <w:sz w:val="22"/>
                <w:szCs w:val="22"/>
                <w:lang w:val="bg-BG"/>
              </w:rPr>
            </w:pPr>
          </w:p>
        </w:tc>
        <w:tc>
          <w:tcPr>
            <w:tcW w:w="5027" w:type="dxa"/>
          </w:tcPr>
          <w:p w14:paraId="568726FA" w14:textId="7CCB9D1D"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 „Основни данни“, </w:t>
            </w:r>
            <w:r w:rsidR="00842F41">
              <w:rPr>
                <w:sz w:val="20"/>
                <w:szCs w:val="20"/>
                <w:lang w:val="bg-BG"/>
              </w:rPr>
              <w:t xml:space="preserve">раздел </w:t>
            </w:r>
            <w:r w:rsidRPr="00F7220F">
              <w:rPr>
                <w:sz w:val="20"/>
                <w:szCs w:val="20"/>
                <w:lang w:val="bg-BG"/>
              </w:rPr>
              <w:t xml:space="preserve"> „План за изпълнение/Дейности по проекта</w:t>
            </w:r>
            <w:r w:rsidR="00842F41">
              <w:rPr>
                <w:sz w:val="20"/>
                <w:szCs w:val="20"/>
                <w:lang w:val="bg-BG"/>
              </w:rPr>
              <w:t>,</w:t>
            </w:r>
            <w:r w:rsidRPr="00F7220F">
              <w:rPr>
                <w:sz w:val="20"/>
                <w:szCs w:val="20"/>
                <w:lang w:val="bg-BG"/>
              </w:rPr>
              <w:t xml:space="preserve">“ </w:t>
            </w:r>
            <w:r w:rsidR="00842F41">
              <w:rPr>
                <w:sz w:val="20"/>
                <w:szCs w:val="20"/>
                <w:lang w:val="bg-BG"/>
              </w:rPr>
              <w:t xml:space="preserve">раздел </w:t>
            </w:r>
            <w:r w:rsidRPr="00F7220F">
              <w:rPr>
                <w:sz w:val="20"/>
                <w:szCs w:val="20"/>
                <w:lang w:val="bg-BG"/>
              </w:rPr>
              <w:t xml:space="preserve"> „План за външно възлагане“ и Декларация, че кандидатът е запознат с условията за кандидатстване и условията за изпълнение (Приложение А). </w:t>
            </w:r>
          </w:p>
          <w:p w14:paraId="19EF2F4C" w14:textId="50846E24" w:rsidR="00712612" w:rsidRPr="00F7220F" w:rsidRDefault="00712612" w:rsidP="00712612">
            <w:pPr>
              <w:jc w:val="both"/>
              <w:rPr>
                <w:i/>
                <w:sz w:val="22"/>
                <w:szCs w:val="22"/>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5F256F08" w14:textId="77777777" w:rsidTr="00EB1878">
        <w:trPr>
          <w:trHeight w:val="313"/>
          <w:jc w:val="center"/>
        </w:trPr>
        <w:tc>
          <w:tcPr>
            <w:tcW w:w="704" w:type="dxa"/>
            <w:vAlign w:val="center"/>
          </w:tcPr>
          <w:p w14:paraId="0A5D384C"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354569EB" w14:textId="2704C5E3" w:rsidR="00712612" w:rsidRPr="00F7220F" w:rsidRDefault="00712612" w:rsidP="0004404F">
            <w:pPr>
              <w:jc w:val="both"/>
              <w:rPr>
                <w:lang w:val="bg-BG"/>
              </w:rPr>
            </w:pPr>
            <w:r w:rsidRPr="00F7220F">
              <w:rPr>
                <w:lang w:val="bg-BG"/>
              </w:rPr>
              <w:t>В проектното предложение са присъединени/включени всички индикатори, посочени в Условията за кандидатстване</w:t>
            </w:r>
            <w:r w:rsidR="00C6519F">
              <w:rPr>
                <w:lang w:val="bg-BG"/>
              </w:rPr>
              <w:t>, като представената информация отговаря на изискванията на Условията за кандидатстване</w:t>
            </w:r>
            <w:r w:rsidRPr="00F7220F">
              <w:rPr>
                <w:lang w:val="bg-BG"/>
              </w:rPr>
              <w:t xml:space="preserve">. </w:t>
            </w:r>
          </w:p>
        </w:tc>
        <w:tc>
          <w:tcPr>
            <w:tcW w:w="900" w:type="dxa"/>
            <w:vAlign w:val="center"/>
          </w:tcPr>
          <w:p w14:paraId="42FD199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02CB78B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52E1F90A" w14:textId="77777777" w:rsidR="00712612" w:rsidRPr="00F7220F" w:rsidRDefault="00712612" w:rsidP="00712612">
            <w:pPr>
              <w:jc w:val="center"/>
              <w:rPr>
                <w:sz w:val="22"/>
                <w:szCs w:val="22"/>
                <w:lang w:val="bg-BG"/>
              </w:rPr>
            </w:pPr>
          </w:p>
        </w:tc>
        <w:tc>
          <w:tcPr>
            <w:tcW w:w="5027" w:type="dxa"/>
          </w:tcPr>
          <w:p w14:paraId="421BCD33" w14:textId="77777777" w:rsidR="00712612" w:rsidRPr="00F7220F" w:rsidRDefault="00712612" w:rsidP="00712612">
            <w:pPr>
              <w:jc w:val="both"/>
              <w:rPr>
                <w:sz w:val="20"/>
                <w:szCs w:val="20"/>
                <w:lang w:val="bg-BG"/>
              </w:rPr>
            </w:pPr>
            <w:r w:rsidRPr="00F7220F">
              <w:rPr>
                <w:i/>
                <w:sz w:val="20"/>
                <w:szCs w:val="20"/>
                <w:lang w:val="bg-BG"/>
              </w:rPr>
              <w:t>Източник на проверка: Формуляр за кандидатстване</w:t>
            </w:r>
            <w:r w:rsidRPr="00F7220F">
              <w:rPr>
                <w:sz w:val="20"/>
                <w:szCs w:val="20"/>
                <w:lang w:val="bg-BG"/>
              </w:rPr>
              <w:t xml:space="preserve">, </w:t>
            </w:r>
            <w:r w:rsidR="00842F41">
              <w:rPr>
                <w:sz w:val="20"/>
                <w:szCs w:val="20"/>
                <w:lang w:val="bg-BG"/>
              </w:rPr>
              <w:t xml:space="preserve">раздел </w:t>
            </w:r>
            <w:r w:rsidRPr="00F7220F">
              <w:rPr>
                <w:sz w:val="20"/>
                <w:szCs w:val="20"/>
                <w:lang w:val="bg-BG"/>
              </w:rPr>
              <w:t xml:space="preserve"> </w:t>
            </w:r>
            <w:r w:rsidR="00842F41">
              <w:rPr>
                <w:sz w:val="20"/>
                <w:szCs w:val="20"/>
                <w:lang w:val="bg-BG"/>
              </w:rPr>
              <w:t xml:space="preserve">„Индикатори“. </w:t>
            </w:r>
          </w:p>
          <w:p w14:paraId="3F9C02D5" w14:textId="77777777" w:rsidR="00712612" w:rsidRPr="00F7220F" w:rsidRDefault="00712612" w:rsidP="00712612">
            <w:pPr>
              <w:jc w:val="both"/>
              <w:rPr>
                <w:i/>
                <w:sz w:val="20"/>
                <w:szCs w:val="20"/>
                <w:lang w:val="bg-BG"/>
              </w:rPr>
            </w:pPr>
            <w:r w:rsidRPr="00F7220F">
              <w:rPr>
                <w:i/>
                <w:sz w:val="20"/>
                <w:szCs w:val="20"/>
                <w:lang w:val="bg-BG"/>
              </w:rPr>
              <w:t>В случай че във Формуляра за кандидатстване не са присъединени/включени всички индикатори за изпълнение, до кандидата ще бъде изпратено искане за отстраняване на нередовности</w:t>
            </w:r>
            <w:r w:rsidRPr="00F7220F">
              <w:rPr>
                <w:i/>
                <w:lang w:val="bg-BG"/>
              </w:rPr>
              <w:t>.</w:t>
            </w:r>
          </w:p>
        </w:tc>
      </w:tr>
      <w:tr w:rsidR="00B77D21" w:rsidRPr="00F7220F" w14:paraId="73A711E6" w14:textId="77777777" w:rsidTr="00EB1878">
        <w:trPr>
          <w:trHeight w:val="313"/>
          <w:jc w:val="center"/>
        </w:trPr>
        <w:tc>
          <w:tcPr>
            <w:tcW w:w="704" w:type="dxa"/>
            <w:vAlign w:val="center"/>
          </w:tcPr>
          <w:p w14:paraId="7667E2DE" w14:textId="77777777" w:rsidR="00B77D21" w:rsidRPr="00F7220F" w:rsidRDefault="00B77D21"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0A774D79" w14:textId="0207431C" w:rsidR="00B77D21" w:rsidRPr="00F7220F" w:rsidRDefault="00B77D21" w:rsidP="00B77D21">
            <w:pPr>
              <w:jc w:val="both"/>
              <w:rPr>
                <w:lang w:val="bg-BG"/>
              </w:rPr>
            </w:pPr>
            <w:r w:rsidRPr="00BC2DD1">
              <w:rPr>
                <w:lang w:val="bg-BG"/>
              </w:rPr>
              <w:t>Общият размер на заявената безвъзмездна помощ от страна на конкретния бенефициент е до максималния размер на безвъзмездна финансова помощ за конкретния бенефициент съгласно Условията за кандидатстване.</w:t>
            </w:r>
          </w:p>
        </w:tc>
        <w:tc>
          <w:tcPr>
            <w:tcW w:w="900" w:type="dxa"/>
            <w:vAlign w:val="center"/>
          </w:tcPr>
          <w:p w14:paraId="1DE3C0F3" w14:textId="209B5330"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456DE146" w14:textId="01D324DE"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236820B5" w14:textId="77777777" w:rsidR="00B77D21" w:rsidRPr="00F7220F" w:rsidRDefault="00B77D21" w:rsidP="00B77D21">
            <w:pPr>
              <w:jc w:val="center"/>
              <w:rPr>
                <w:sz w:val="22"/>
                <w:szCs w:val="22"/>
                <w:lang w:val="bg-BG"/>
              </w:rPr>
            </w:pPr>
          </w:p>
        </w:tc>
        <w:tc>
          <w:tcPr>
            <w:tcW w:w="5027" w:type="dxa"/>
          </w:tcPr>
          <w:p w14:paraId="1C3A169E" w14:textId="77777777" w:rsidR="00B77D21" w:rsidRPr="00F7220F" w:rsidRDefault="00B77D21" w:rsidP="00B77D21">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w:t>
            </w:r>
          </w:p>
          <w:p w14:paraId="6CBB9745" w14:textId="15391C32" w:rsidR="00B77D21" w:rsidRPr="00F7220F" w:rsidRDefault="00B77D21" w:rsidP="00B77D21">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r w:rsidR="00C35338">
              <w:rPr>
                <w:i/>
                <w:sz w:val="20"/>
                <w:szCs w:val="20"/>
                <w:lang w:val="bg-BG"/>
              </w:rPr>
              <w:t>.</w:t>
            </w:r>
          </w:p>
        </w:tc>
      </w:tr>
      <w:tr w:rsidR="00B77D21" w:rsidRPr="00F7220F" w14:paraId="669DAB12" w14:textId="77777777" w:rsidTr="00EB1878">
        <w:trPr>
          <w:trHeight w:val="313"/>
          <w:jc w:val="center"/>
        </w:trPr>
        <w:tc>
          <w:tcPr>
            <w:tcW w:w="704" w:type="dxa"/>
            <w:vAlign w:val="center"/>
          </w:tcPr>
          <w:p w14:paraId="3C1D4A9C" w14:textId="77777777" w:rsidR="00B77D21" w:rsidRPr="00F7220F" w:rsidRDefault="00B77D21" w:rsidP="00EB1878">
            <w:pPr>
              <w:numPr>
                <w:ilvl w:val="0"/>
                <w:numId w:val="30"/>
              </w:numPr>
              <w:tabs>
                <w:tab w:val="clear" w:pos="540"/>
                <w:tab w:val="num" w:pos="202"/>
              </w:tabs>
              <w:ind w:left="0" w:firstLine="0"/>
              <w:jc w:val="center"/>
              <w:rPr>
                <w:sz w:val="22"/>
                <w:szCs w:val="22"/>
                <w:lang w:val="bg-BG"/>
              </w:rPr>
            </w:pPr>
          </w:p>
        </w:tc>
        <w:tc>
          <w:tcPr>
            <w:tcW w:w="7399" w:type="dxa"/>
            <w:vAlign w:val="center"/>
          </w:tcPr>
          <w:p w14:paraId="4AC42726" w14:textId="560FEB87" w:rsidR="00B77D21" w:rsidRPr="00F7220F" w:rsidRDefault="00B77D21" w:rsidP="00B77D21">
            <w:pPr>
              <w:jc w:val="both"/>
              <w:rPr>
                <w:lang w:val="bg-BG"/>
              </w:rPr>
            </w:pPr>
            <w:r w:rsidRPr="00BC2DD1">
              <w:rPr>
                <w:lang w:val="bg-BG"/>
              </w:rPr>
              <w:t>Заложените ограничения на разходите съгласно Условията за кандидатстване са спазени при формиране на бюджета и не са допуснати изчислителни грешки/технически грешки.</w:t>
            </w:r>
          </w:p>
        </w:tc>
        <w:tc>
          <w:tcPr>
            <w:tcW w:w="900" w:type="dxa"/>
            <w:vAlign w:val="center"/>
          </w:tcPr>
          <w:p w14:paraId="621ECCE5" w14:textId="3AEC9BE3"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52A76334" w14:textId="22252FB4"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7A959EF3" w14:textId="77777777" w:rsidR="00B77D21" w:rsidRPr="00F7220F" w:rsidRDefault="00B77D21" w:rsidP="00B77D21">
            <w:pPr>
              <w:jc w:val="center"/>
              <w:rPr>
                <w:sz w:val="22"/>
                <w:szCs w:val="22"/>
                <w:lang w:val="bg-BG"/>
              </w:rPr>
            </w:pPr>
          </w:p>
        </w:tc>
        <w:tc>
          <w:tcPr>
            <w:tcW w:w="5027" w:type="dxa"/>
          </w:tcPr>
          <w:p w14:paraId="07A3D6E0" w14:textId="77777777" w:rsidR="00B77D21" w:rsidRPr="00F7220F" w:rsidRDefault="00B77D21" w:rsidP="00B77D21">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w:t>
            </w:r>
          </w:p>
          <w:p w14:paraId="58FFC10B" w14:textId="3376F19E" w:rsidR="00B77D21" w:rsidRPr="00F7220F" w:rsidRDefault="00B77D21" w:rsidP="00B77D21">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FC4D4C" w:rsidRPr="00F7220F" w14:paraId="737CC3FF" w14:textId="77777777" w:rsidTr="00EB1878">
        <w:trPr>
          <w:trHeight w:val="313"/>
          <w:jc w:val="center"/>
        </w:trPr>
        <w:tc>
          <w:tcPr>
            <w:tcW w:w="704" w:type="dxa"/>
            <w:vAlign w:val="center"/>
          </w:tcPr>
          <w:p w14:paraId="1A7CA438" w14:textId="77777777" w:rsidR="00FC4D4C" w:rsidRPr="00F7220F" w:rsidRDefault="00FC4D4C" w:rsidP="00FC4D4C">
            <w:pPr>
              <w:numPr>
                <w:ilvl w:val="0"/>
                <w:numId w:val="30"/>
              </w:numPr>
              <w:tabs>
                <w:tab w:val="clear" w:pos="540"/>
                <w:tab w:val="num" w:pos="202"/>
              </w:tabs>
              <w:ind w:left="0" w:firstLine="0"/>
              <w:jc w:val="center"/>
              <w:rPr>
                <w:sz w:val="22"/>
                <w:szCs w:val="22"/>
                <w:lang w:val="bg-BG"/>
              </w:rPr>
            </w:pPr>
          </w:p>
        </w:tc>
        <w:tc>
          <w:tcPr>
            <w:tcW w:w="7399" w:type="dxa"/>
            <w:vAlign w:val="center"/>
          </w:tcPr>
          <w:p w14:paraId="3AB4B290" w14:textId="7AD55EFB" w:rsidR="00FC4D4C" w:rsidRPr="00BC2DD1" w:rsidRDefault="00FC4D4C" w:rsidP="00FC4D4C">
            <w:pPr>
              <w:jc w:val="both"/>
              <w:rPr>
                <w:lang w:val="bg-BG"/>
              </w:rPr>
            </w:pPr>
            <w:r w:rsidRPr="00FC4D4C">
              <w:rPr>
                <w:lang w:val="bg-BG"/>
              </w:rPr>
              <w:t>Проектното предложение е преминало проверка и е утвърдено от Министъра на електронното управление в съответствие с чл. 7в, ал. 2, т. 10 от Закона за електронното управление.</w:t>
            </w:r>
          </w:p>
        </w:tc>
        <w:tc>
          <w:tcPr>
            <w:tcW w:w="900" w:type="dxa"/>
            <w:vAlign w:val="center"/>
          </w:tcPr>
          <w:p w14:paraId="41331D52" w14:textId="4F2C2364" w:rsidR="00FC4D4C" w:rsidRPr="00F7220F" w:rsidRDefault="00FC4D4C" w:rsidP="00FC4D4C">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60F8B8EA" w14:textId="6B56988E" w:rsidR="00FC4D4C" w:rsidRPr="00F7220F" w:rsidRDefault="00FC4D4C" w:rsidP="00FC4D4C">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0DAD8F3" w14:textId="742768A2" w:rsidR="00FC4D4C" w:rsidRPr="00F7220F" w:rsidRDefault="00FC4D4C" w:rsidP="00FC4D4C">
            <w:pPr>
              <w:jc w:val="center"/>
              <w:rPr>
                <w:sz w:val="22"/>
                <w:szCs w:val="22"/>
                <w:lang w:val="bg-BG"/>
              </w:rPr>
            </w:pPr>
            <w:r w:rsidRPr="00B22586">
              <w:rPr>
                <w:sz w:val="22"/>
                <w:szCs w:val="22"/>
                <w:lang w:val="bg-BG"/>
              </w:rPr>
              <w:fldChar w:fldCharType="begin">
                <w:ffData>
                  <w:name w:val=""/>
                  <w:enabled/>
                  <w:calcOnExit/>
                  <w:checkBox>
                    <w:sizeAuto/>
                    <w:default w:val="0"/>
                  </w:checkBox>
                </w:ffData>
              </w:fldChar>
            </w:r>
            <w:r w:rsidRPr="00B22586">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B22586">
              <w:rPr>
                <w:sz w:val="22"/>
                <w:szCs w:val="22"/>
                <w:lang w:val="bg-BG"/>
              </w:rPr>
              <w:fldChar w:fldCharType="end"/>
            </w:r>
          </w:p>
        </w:tc>
        <w:tc>
          <w:tcPr>
            <w:tcW w:w="5027" w:type="dxa"/>
          </w:tcPr>
          <w:p w14:paraId="26E6022B" w14:textId="2C290EE6" w:rsidR="00FC4D4C" w:rsidRDefault="00FC4D4C" w:rsidP="00FC4D4C">
            <w:pPr>
              <w:jc w:val="both"/>
              <w:rPr>
                <w:sz w:val="20"/>
                <w:szCs w:val="20"/>
                <w:lang w:val="bg-BG"/>
              </w:rPr>
            </w:pPr>
            <w:r w:rsidRPr="00DA5C96">
              <w:rPr>
                <w:i/>
                <w:sz w:val="20"/>
                <w:szCs w:val="20"/>
                <w:lang w:val="bg-BG"/>
              </w:rPr>
              <w:t>Източник на проверка:</w:t>
            </w:r>
            <w:r w:rsidR="00DF7141">
              <w:rPr>
                <w:i/>
                <w:sz w:val="20"/>
                <w:szCs w:val="20"/>
                <w:lang w:val="bg-BG"/>
              </w:rPr>
              <w:t xml:space="preserve"> </w:t>
            </w:r>
            <w:r w:rsidR="00DF7141" w:rsidRPr="00DF7141">
              <w:rPr>
                <w:sz w:val="20"/>
                <w:szCs w:val="20"/>
                <w:lang w:val="bg-BG"/>
              </w:rPr>
              <w:t xml:space="preserve">Документ </w:t>
            </w:r>
            <w:r w:rsidRPr="00DA5C96">
              <w:rPr>
                <w:sz w:val="20"/>
                <w:szCs w:val="20"/>
                <w:lang w:val="bg-BG"/>
              </w:rPr>
              <w:t>за утвърж</w:t>
            </w:r>
            <w:r w:rsidR="00DF7141">
              <w:rPr>
                <w:sz w:val="20"/>
                <w:szCs w:val="20"/>
                <w:lang w:val="bg-BG"/>
              </w:rPr>
              <w:t>даване на проектното предложение</w:t>
            </w:r>
            <w:r w:rsidRPr="00DA5C96">
              <w:rPr>
                <w:sz w:val="20"/>
                <w:szCs w:val="20"/>
                <w:lang w:val="bg-BG"/>
              </w:rPr>
              <w:t xml:space="preserve"> от Министъра на електронното управление в съответствие с чл. 7в, ал. 2, т. 10 от Закона за електронното управление</w:t>
            </w:r>
            <w:r>
              <w:rPr>
                <w:sz w:val="20"/>
                <w:szCs w:val="20"/>
                <w:lang w:val="bg-BG"/>
              </w:rPr>
              <w:t>.</w:t>
            </w:r>
          </w:p>
          <w:p w14:paraId="26C1CA5B" w14:textId="1BCE4CD7" w:rsidR="00FC4D4C" w:rsidRPr="00F7220F" w:rsidRDefault="00FC4D4C" w:rsidP="00EE4E1A">
            <w:pPr>
              <w:jc w:val="both"/>
              <w:rPr>
                <w:i/>
                <w:sz w:val="20"/>
                <w:szCs w:val="20"/>
                <w:lang w:val="bg-BG"/>
              </w:rPr>
            </w:pPr>
          </w:p>
        </w:tc>
      </w:tr>
      <w:tr w:rsidR="0001611A" w:rsidRPr="00F7220F" w14:paraId="7EEA2C67" w14:textId="77777777" w:rsidTr="00EB1878">
        <w:trPr>
          <w:trHeight w:val="313"/>
          <w:jc w:val="center"/>
        </w:trPr>
        <w:tc>
          <w:tcPr>
            <w:tcW w:w="704" w:type="dxa"/>
            <w:tcBorders>
              <w:top w:val="nil"/>
              <w:left w:val="nil"/>
              <w:bottom w:val="single" w:sz="4" w:space="0" w:color="auto"/>
              <w:right w:val="nil"/>
            </w:tcBorders>
            <w:vAlign w:val="center"/>
          </w:tcPr>
          <w:p w14:paraId="3A2174F3" w14:textId="77777777" w:rsidR="0001611A" w:rsidRPr="00F7220F" w:rsidRDefault="0001611A" w:rsidP="0001611A">
            <w:pPr>
              <w:rPr>
                <w:sz w:val="22"/>
                <w:szCs w:val="22"/>
                <w:lang w:val="bg-BG"/>
              </w:rPr>
            </w:pPr>
          </w:p>
          <w:p w14:paraId="30906F76" w14:textId="77777777" w:rsidR="0001611A" w:rsidRPr="00F7220F" w:rsidRDefault="0001611A" w:rsidP="0001611A">
            <w:pPr>
              <w:rPr>
                <w:sz w:val="22"/>
                <w:szCs w:val="22"/>
                <w:lang w:val="bg-BG"/>
              </w:rPr>
            </w:pPr>
          </w:p>
          <w:p w14:paraId="3010CBE6" w14:textId="77777777" w:rsidR="0001611A" w:rsidRPr="00F7220F" w:rsidRDefault="0001611A" w:rsidP="0001611A">
            <w:pPr>
              <w:rPr>
                <w:sz w:val="22"/>
                <w:szCs w:val="22"/>
                <w:lang w:val="bg-BG"/>
              </w:rPr>
            </w:pPr>
          </w:p>
        </w:tc>
        <w:tc>
          <w:tcPr>
            <w:tcW w:w="7399" w:type="dxa"/>
            <w:tcBorders>
              <w:top w:val="nil"/>
              <w:left w:val="nil"/>
              <w:bottom w:val="single" w:sz="4" w:space="0" w:color="auto"/>
              <w:right w:val="nil"/>
            </w:tcBorders>
            <w:vAlign w:val="center"/>
          </w:tcPr>
          <w:p w14:paraId="1C419194" w14:textId="678B958B" w:rsidR="0001611A" w:rsidRDefault="0001611A" w:rsidP="0001611A">
            <w:pPr>
              <w:ind w:left="720"/>
              <w:jc w:val="both"/>
              <w:rPr>
                <w:b/>
                <w:lang w:val="bg-BG"/>
              </w:rPr>
            </w:pPr>
          </w:p>
          <w:p w14:paraId="70F4E3F0" w14:textId="77777777" w:rsidR="0001611A" w:rsidRDefault="0001611A" w:rsidP="0001611A">
            <w:pPr>
              <w:ind w:left="720"/>
              <w:jc w:val="both"/>
              <w:rPr>
                <w:b/>
                <w:lang w:val="bg-BG"/>
              </w:rPr>
            </w:pPr>
          </w:p>
          <w:p w14:paraId="0F6AFBB7" w14:textId="7D2868A2" w:rsidR="0001611A" w:rsidRPr="00F7220F" w:rsidRDefault="00664DEC" w:rsidP="0001611A">
            <w:pPr>
              <w:numPr>
                <w:ilvl w:val="0"/>
                <w:numId w:val="38"/>
              </w:numPr>
              <w:jc w:val="both"/>
              <w:rPr>
                <w:b/>
                <w:lang w:val="bg-BG"/>
              </w:rPr>
            </w:pPr>
            <w:r>
              <w:rPr>
                <w:b/>
                <w:lang w:val="bg-BG"/>
              </w:rPr>
              <w:t>Специфични к</w:t>
            </w:r>
            <w:r w:rsidR="0001611A" w:rsidRPr="00F7220F">
              <w:rPr>
                <w:b/>
                <w:lang w:val="bg-BG"/>
              </w:rPr>
              <w:t>ритерии за оценка</w:t>
            </w:r>
          </w:p>
        </w:tc>
        <w:tc>
          <w:tcPr>
            <w:tcW w:w="900" w:type="dxa"/>
            <w:tcBorders>
              <w:top w:val="nil"/>
              <w:left w:val="nil"/>
              <w:bottom w:val="single" w:sz="4" w:space="0" w:color="auto"/>
              <w:right w:val="nil"/>
            </w:tcBorders>
            <w:vAlign w:val="center"/>
          </w:tcPr>
          <w:p w14:paraId="1647680F" w14:textId="77777777" w:rsidR="0001611A" w:rsidRPr="00F7220F" w:rsidRDefault="0001611A" w:rsidP="0001611A">
            <w:pPr>
              <w:jc w:val="center"/>
              <w:rPr>
                <w:sz w:val="22"/>
                <w:szCs w:val="22"/>
                <w:lang w:val="bg-BG"/>
              </w:rPr>
            </w:pPr>
          </w:p>
        </w:tc>
        <w:tc>
          <w:tcPr>
            <w:tcW w:w="990" w:type="dxa"/>
            <w:tcBorders>
              <w:top w:val="nil"/>
              <w:left w:val="nil"/>
              <w:bottom w:val="single" w:sz="4" w:space="0" w:color="auto"/>
              <w:right w:val="nil"/>
            </w:tcBorders>
            <w:vAlign w:val="center"/>
          </w:tcPr>
          <w:p w14:paraId="4C6FD35A" w14:textId="77777777" w:rsidR="0001611A" w:rsidRPr="00F7220F" w:rsidRDefault="0001611A" w:rsidP="0001611A">
            <w:pPr>
              <w:jc w:val="center"/>
              <w:rPr>
                <w:sz w:val="22"/>
                <w:szCs w:val="22"/>
                <w:lang w:val="bg-BG"/>
              </w:rPr>
            </w:pPr>
          </w:p>
        </w:tc>
        <w:tc>
          <w:tcPr>
            <w:tcW w:w="810" w:type="dxa"/>
            <w:tcBorders>
              <w:top w:val="nil"/>
              <w:left w:val="nil"/>
              <w:bottom w:val="single" w:sz="4" w:space="0" w:color="auto"/>
              <w:right w:val="nil"/>
            </w:tcBorders>
            <w:vAlign w:val="center"/>
          </w:tcPr>
          <w:p w14:paraId="790BFD9B" w14:textId="77777777" w:rsidR="0001611A" w:rsidRPr="00F7220F" w:rsidRDefault="0001611A" w:rsidP="0001611A">
            <w:pPr>
              <w:jc w:val="center"/>
              <w:rPr>
                <w:sz w:val="22"/>
                <w:szCs w:val="22"/>
                <w:lang w:val="bg-BG"/>
              </w:rPr>
            </w:pPr>
          </w:p>
        </w:tc>
        <w:tc>
          <w:tcPr>
            <w:tcW w:w="5027" w:type="dxa"/>
            <w:tcBorders>
              <w:top w:val="nil"/>
              <w:left w:val="nil"/>
              <w:bottom w:val="single" w:sz="4" w:space="0" w:color="auto"/>
              <w:right w:val="nil"/>
            </w:tcBorders>
          </w:tcPr>
          <w:p w14:paraId="5C0D2250" w14:textId="77777777" w:rsidR="0001611A" w:rsidRPr="00F7220F" w:rsidRDefault="0001611A" w:rsidP="0001611A">
            <w:pPr>
              <w:jc w:val="both"/>
              <w:rPr>
                <w:i/>
                <w:sz w:val="20"/>
                <w:szCs w:val="20"/>
                <w:lang w:val="bg-BG"/>
              </w:rPr>
            </w:pPr>
          </w:p>
        </w:tc>
      </w:tr>
      <w:tr w:rsidR="0001611A" w:rsidRPr="00F7220F" w14:paraId="7A812F05" w14:textId="77777777" w:rsidTr="00EB1878">
        <w:trPr>
          <w:trHeight w:val="225"/>
          <w:jc w:val="center"/>
        </w:trPr>
        <w:tc>
          <w:tcPr>
            <w:tcW w:w="704" w:type="dxa"/>
            <w:tcBorders>
              <w:top w:val="single" w:sz="4" w:space="0" w:color="auto"/>
              <w:bottom w:val="single" w:sz="4" w:space="0" w:color="auto"/>
            </w:tcBorders>
            <w:shd w:val="clear" w:color="auto" w:fill="E0E0E0"/>
            <w:vAlign w:val="center"/>
          </w:tcPr>
          <w:p w14:paraId="78B66759" w14:textId="77777777" w:rsidR="0001611A" w:rsidRPr="00F7220F" w:rsidRDefault="0001611A" w:rsidP="0001611A">
            <w:pPr>
              <w:rPr>
                <w:b/>
                <w:i/>
                <w:sz w:val="22"/>
                <w:szCs w:val="22"/>
                <w:u w:val="single"/>
                <w:lang w:val="bg-BG"/>
              </w:rPr>
            </w:pPr>
          </w:p>
        </w:tc>
        <w:tc>
          <w:tcPr>
            <w:tcW w:w="7399" w:type="dxa"/>
            <w:tcBorders>
              <w:top w:val="single" w:sz="4" w:space="0" w:color="auto"/>
              <w:bottom w:val="single" w:sz="4" w:space="0" w:color="auto"/>
            </w:tcBorders>
            <w:shd w:val="clear" w:color="auto" w:fill="E0E0E0"/>
            <w:vAlign w:val="center"/>
          </w:tcPr>
          <w:p w14:paraId="08A7ABF5" w14:textId="77777777" w:rsidR="0001611A" w:rsidRPr="00F7220F" w:rsidRDefault="0001611A" w:rsidP="0001611A">
            <w:pPr>
              <w:rPr>
                <w:b/>
                <w:i/>
                <w:u w:val="single"/>
                <w:lang w:val="bg-BG"/>
              </w:rPr>
            </w:pPr>
            <w:r w:rsidRPr="00F7220F">
              <w:rPr>
                <w:b/>
                <w:i/>
                <w:u w:val="single"/>
                <w:lang w:val="bg-BG"/>
              </w:rPr>
              <w:t>Критерии:</w:t>
            </w:r>
          </w:p>
        </w:tc>
        <w:tc>
          <w:tcPr>
            <w:tcW w:w="900" w:type="dxa"/>
            <w:tcBorders>
              <w:top w:val="single" w:sz="4" w:space="0" w:color="auto"/>
              <w:bottom w:val="single" w:sz="4" w:space="0" w:color="auto"/>
            </w:tcBorders>
            <w:shd w:val="clear" w:color="auto" w:fill="E0E0E0"/>
          </w:tcPr>
          <w:p w14:paraId="237C9BC4" w14:textId="77777777" w:rsidR="0001611A" w:rsidRPr="00F7220F" w:rsidRDefault="0001611A" w:rsidP="0001611A">
            <w:pPr>
              <w:jc w:val="center"/>
              <w:rPr>
                <w:b/>
                <w:sz w:val="22"/>
                <w:szCs w:val="22"/>
                <w:lang w:val="bg-BG"/>
              </w:rPr>
            </w:pPr>
            <w:r w:rsidRPr="00F7220F">
              <w:rPr>
                <w:b/>
                <w:sz w:val="22"/>
                <w:szCs w:val="22"/>
                <w:lang w:val="bg-BG"/>
              </w:rPr>
              <w:t>ДА</w:t>
            </w:r>
          </w:p>
        </w:tc>
        <w:tc>
          <w:tcPr>
            <w:tcW w:w="990" w:type="dxa"/>
            <w:tcBorders>
              <w:top w:val="single" w:sz="4" w:space="0" w:color="auto"/>
              <w:bottom w:val="single" w:sz="4" w:space="0" w:color="auto"/>
            </w:tcBorders>
            <w:shd w:val="clear" w:color="auto" w:fill="E0E0E0"/>
            <w:vAlign w:val="center"/>
          </w:tcPr>
          <w:p w14:paraId="7E7065CC" w14:textId="77777777" w:rsidR="0001611A" w:rsidRPr="00F7220F" w:rsidRDefault="0001611A" w:rsidP="0001611A">
            <w:pPr>
              <w:jc w:val="center"/>
              <w:rPr>
                <w:b/>
                <w:sz w:val="22"/>
                <w:szCs w:val="22"/>
                <w:lang w:val="bg-BG"/>
              </w:rPr>
            </w:pPr>
            <w:r w:rsidRPr="00F7220F">
              <w:rPr>
                <w:b/>
                <w:sz w:val="22"/>
                <w:szCs w:val="22"/>
                <w:lang w:val="bg-BG"/>
              </w:rPr>
              <w:t>НЕ</w:t>
            </w:r>
            <w:r w:rsidRPr="00F7220F" w:rsidDel="009970E5">
              <w:rPr>
                <w:b/>
                <w:sz w:val="22"/>
                <w:szCs w:val="22"/>
                <w:lang w:val="bg-BG"/>
              </w:rPr>
              <w:t xml:space="preserve"> </w:t>
            </w:r>
          </w:p>
        </w:tc>
        <w:tc>
          <w:tcPr>
            <w:tcW w:w="810" w:type="dxa"/>
            <w:tcBorders>
              <w:top w:val="single" w:sz="4" w:space="0" w:color="auto"/>
              <w:bottom w:val="single" w:sz="4" w:space="0" w:color="auto"/>
            </w:tcBorders>
            <w:shd w:val="clear" w:color="auto" w:fill="E0E0E0"/>
            <w:vAlign w:val="center"/>
          </w:tcPr>
          <w:p w14:paraId="38FE3AC5" w14:textId="77777777" w:rsidR="0001611A" w:rsidRPr="00F7220F" w:rsidRDefault="0001611A" w:rsidP="0001611A">
            <w:pPr>
              <w:jc w:val="center"/>
              <w:rPr>
                <w:b/>
                <w:sz w:val="22"/>
                <w:szCs w:val="22"/>
                <w:lang w:val="bg-BG"/>
              </w:rPr>
            </w:pPr>
            <w:r w:rsidRPr="00F7220F">
              <w:rPr>
                <w:b/>
                <w:sz w:val="22"/>
                <w:szCs w:val="22"/>
                <w:lang w:val="bg-BG"/>
              </w:rPr>
              <w:t>Н/П</w:t>
            </w:r>
          </w:p>
        </w:tc>
        <w:tc>
          <w:tcPr>
            <w:tcW w:w="5027" w:type="dxa"/>
            <w:tcBorders>
              <w:top w:val="single" w:sz="4" w:space="0" w:color="auto"/>
              <w:bottom w:val="single" w:sz="4" w:space="0" w:color="auto"/>
            </w:tcBorders>
            <w:shd w:val="clear" w:color="auto" w:fill="E0E0E0"/>
          </w:tcPr>
          <w:p w14:paraId="0C21748E" w14:textId="77777777" w:rsidR="0001611A" w:rsidRPr="00F7220F" w:rsidRDefault="0001611A" w:rsidP="0001611A">
            <w:pPr>
              <w:jc w:val="center"/>
              <w:rPr>
                <w:b/>
                <w:sz w:val="22"/>
                <w:szCs w:val="22"/>
                <w:lang w:val="bg-BG"/>
              </w:rPr>
            </w:pPr>
            <w:r w:rsidRPr="00F7220F">
              <w:rPr>
                <w:b/>
                <w:sz w:val="22"/>
                <w:szCs w:val="22"/>
                <w:lang w:val="bg-BG"/>
              </w:rPr>
              <w:t xml:space="preserve">Бележки </w:t>
            </w:r>
          </w:p>
        </w:tc>
      </w:tr>
      <w:tr w:rsidR="0001611A" w:rsidRPr="00F7220F" w14:paraId="7C3CCDAC" w14:textId="77777777" w:rsidTr="00EB1878">
        <w:trPr>
          <w:trHeight w:val="313"/>
          <w:jc w:val="center"/>
        </w:trPr>
        <w:tc>
          <w:tcPr>
            <w:tcW w:w="704" w:type="dxa"/>
            <w:vAlign w:val="center"/>
          </w:tcPr>
          <w:p w14:paraId="48F5BEF0" w14:textId="77777777" w:rsidR="0001611A" w:rsidRPr="00F7220F" w:rsidRDefault="0001611A" w:rsidP="00EB1878">
            <w:pPr>
              <w:numPr>
                <w:ilvl w:val="0"/>
                <w:numId w:val="36"/>
              </w:numPr>
              <w:tabs>
                <w:tab w:val="clear" w:pos="540"/>
              </w:tabs>
              <w:ind w:left="0" w:firstLine="199"/>
              <w:jc w:val="center"/>
              <w:rPr>
                <w:sz w:val="22"/>
                <w:szCs w:val="22"/>
                <w:lang w:val="bg-BG"/>
              </w:rPr>
            </w:pPr>
          </w:p>
        </w:tc>
        <w:tc>
          <w:tcPr>
            <w:tcW w:w="7399" w:type="dxa"/>
            <w:tcBorders>
              <w:top w:val="single" w:sz="4" w:space="0" w:color="auto"/>
            </w:tcBorders>
            <w:vAlign w:val="center"/>
          </w:tcPr>
          <w:p w14:paraId="6DC62E94" w14:textId="2F2A2797" w:rsidR="0001611A" w:rsidRDefault="0001611A" w:rsidP="0001611A">
            <w:pPr>
              <w:jc w:val="both"/>
              <w:rPr>
                <w:rFonts w:eastAsia="Calibri"/>
                <w:lang w:val="bg-BG"/>
              </w:rPr>
            </w:pPr>
            <w:r w:rsidRPr="00F7220F">
              <w:rPr>
                <w:rFonts w:eastAsia="Calibri"/>
                <w:lang w:val="bg-BG" w:eastAsia="bg-BG"/>
              </w:rPr>
              <w:t xml:space="preserve">Проектното предложение допринася за постигане на </w:t>
            </w:r>
            <w:r w:rsidR="00B92526">
              <w:rPr>
                <w:rFonts w:eastAsia="Calibri"/>
                <w:lang w:val="bg-BG" w:eastAsia="bg-BG"/>
              </w:rPr>
              <w:t>целите на ПНИИДИТ</w:t>
            </w:r>
            <w:r w:rsidR="00555ECB">
              <w:rPr>
                <w:rFonts w:eastAsia="Calibri"/>
                <w:lang w:val="bg-BG" w:eastAsia="bg-BG"/>
              </w:rPr>
              <w:t>.</w:t>
            </w:r>
          </w:p>
          <w:p w14:paraId="16AADB3A" w14:textId="78256EDC" w:rsidR="00815090" w:rsidRPr="00F7220F" w:rsidRDefault="00815090" w:rsidP="0001611A">
            <w:pPr>
              <w:jc w:val="both"/>
              <w:rPr>
                <w:lang w:val="bg-BG"/>
              </w:rPr>
            </w:pPr>
          </w:p>
        </w:tc>
        <w:tc>
          <w:tcPr>
            <w:tcW w:w="900" w:type="dxa"/>
            <w:vAlign w:val="center"/>
          </w:tcPr>
          <w:p w14:paraId="33A8F1F9"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7357B63F"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06F77218" w14:textId="77777777" w:rsidR="0001611A" w:rsidRPr="00F7220F" w:rsidRDefault="0001611A" w:rsidP="0001611A">
            <w:pPr>
              <w:jc w:val="center"/>
              <w:rPr>
                <w:sz w:val="22"/>
                <w:szCs w:val="22"/>
                <w:lang w:val="bg-BG"/>
              </w:rPr>
            </w:pPr>
          </w:p>
        </w:tc>
        <w:tc>
          <w:tcPr>
            <w:tcW w:w="5027" w:type="dxa"/>
          </w:tcPr>
          <w:p w14:paraId="138ECD40" w14:textId="48B164EE"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6864C094"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04404F" w:rsidRPr="00F7220F" w14:paraId="23010907" w14:textId="77777777" w:rsidTr="00EB1878">
        <w:trPr>
          <w:trHeight w:val="313"/>
          <w:jc w:val="center"/>
        </w:trPr>
        <w:tc>
          <w:tcPr>
            <w:tcW w:w="704" w:type="dxa"/>
            <w:vAlign w:val="center"/>
          </w:tcPr>
          <w:p w14:paraId="0A377F16" w14:textId="77777777" w:rsidR="0004404F" w:rsidRPr="00F7220F" w:rsidRDefault="0004404F" w:rsidP="00EB1878">
            <w:pPr>
              <w:numPr>
                <w:ilvl w:val="0"/>
                <w:numId w:val="36"/>
              </w:numPr>
              <w:tabs>
                <w:tab w:val="clear" w:pos="540"/>
              </w:tabs>
              <w:ind w:left="202" w:hanging="60"/>
              <w:jc w:val="center"/>
              <w:rPr>
                <w:sz w:val="22"/>
                <w:szCs w:val="22"/>
                <w:lang w:val="bg-BG"/>
              </w:rPr>
            </w:pPr>
          </w:p>
        </w:tc>
        <w:tc>
          <w:tcPr>
            <w:tcW w:w="7399" w:type="dxa"/>
            <w:tcBorders>
              <w:top w:val="single" w:sz="4" w:space="0" w:color="auto"/>
            </w:tcBorders>
            <w:vAlign w:val="center"/>
          </w:tcPr>
          <w:p w14:paraId="0E13368D" w14:textId="3A7F9219" w:rsidR="0004404F" w:rsidRPr="00F7220F" w:rsidRDefault="0004404F" w:rsidP="0004404F">
            <w:pPr>
              <w:jc w:val="both"/>
              <w:rPr>
                <w:rFonts w:eastAsia="Calibri"/>
                <w:lang w:val="bg-BG" w:eastAsia="bg-BG"/>
              </w:rPr>
            </w:pPr>
            <w:r w:rsidRPr="0004404F">
              <w:rPr>
                <w:rFonts w:eastAsia="Calibri"/>
                <w:lang w:val="bg-BG" w:eastAsia="bg-BG"/>
              </w:rPr>
              <w:t>Предвидените дейности допринасят за постигането на специфичните цели на Приоритет 2 на ПНИИДИТ.</w:t>
            </w:r>
          </w:p>
        </w:tc>
        <w:tc>
          <w:tcPr>
            <w:tcW w:w="900" w:type="dxa"/>
            <w:vAlign w:val="center"/>
          </w:tcPr>
          <w:p w14:paraId="1220849C" w14:textId="656A06D8"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048C0FCB" w14:textId="2F95730C"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0C469E4A" w14:textId="77777777" w:rsidR="0004404F" w:rsidRPr="00F7220F" w:rsidRDefault="0004404F" w:rsidP="0004404F">
            <w:pPr>
              <w:jc w:val="center"/>
              <w:rPr>
                <w:sz w:val="22"/>
                <w:szCs w:val="22"/>
                <w:lang w:val="bg-BG"/>
              </w:rPr>
            </w:pPr>
          </w:p>
        </w:tc>
        <w:tc>
          <w:tcPr>
            <w:tcW w:w="5027" w:type="dxa"/>
          </w:tcPr>
          <w:p w14:paraId="195D8551" w14:textId="71F598BC" w:rsidR="0004404F" w:rsidRPr="00F7220F" w:rsidRDefault="0004404F" w:rsidP="0004404F">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0C333190" w14:textId="33D0359D" w:rsidR="0004404F" w:rsidRPr="00F7220F" w:rsidRDefault="0004404F" w:rsidP="0004404F">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04404F" w:rsidRPr="00F7220F" w14:paraId="30ACC5B7" w14:textId="77777777" w:rsidTr="00EB1878">
        <w:trPr>
          <w:trHeight w:val="313"/>
          <w:jc w:val="center"/>
        </w:trPr>
        <w:tc>
          <w:tcPr>
            <w:tcW w:w="704" w:type="dxa"/>
            <w:vAlign w:val="center"/>
          </w:tcPr>
          <w:p w14:paraId="02EB169D" w14:textId="77777777" w:rsidR="0004404F" w:rsidRPr="00F7220F" w:rsidRDefault="0004404F" w:rsidP="00EB1878">
            <w:pPr>
              <w:numPr>
                <w:ilvl w:val="0"/>
                <w:numId w:val="36"/>
              </w:numPr>
              <w:tabs>
                <w:tab w:val="clear" w:pos="540"/>
              </w:tabs>
              <w:ind w:left="202" w:hanging="60"/>
              <w:jc w:val="center"/>
              <w:rPr>
                <w:sz w:val="22"/>
                <w:szCs w:val="22"/>
                <w:lang w:val="bg-BG"/>
              </w:rPr>
            </w:pPr>
          </w:p>
        </w:tc>
        <w:tc>
          <w:tcPr>
            <w:tcW w:w="7399" w:type="dxa"/>
            <w:tcBorders>
              <w:top w:val="single" w:sz="4" w:space="0" w:color="auto"/>
            </w:tcBorders>
            <w:vAlign w:val="center"/>
          </w:tcPr>
          <w:p w14:paraId="0FCF35F7" w14:textId="0222AA35" w:rsidR="0004404F" w:rsidRPr="00F7220F" w:rsidRDefault="00183579" w:rsidP="0004404F">
            <w:pPr>
              <w:jc w:val="both"/>
              <w:rPr>
                <w:rFonts w:eastAsia="Calibri"/>
                <w:lang w:val="bg-BG" w:eastAsia="bg-BG"/>
              </w:rPr>
            </w:pPr>
            <w:r w:rsidRPr="00DF6F15">
              <w:rPr>
                <w:rFonts w:eastAsia="Calibri"/>
                <w:lang w:val="bg-BG" w:eastAsia="bg-BG"/>
              </w:rPr>
              <w:t>Предвидените дейности допринасят за постигането на целите на настоящата процедура. Целите на проекта са конкретни и измерими и обвързани със срокове.</w:t>
            </w:r>
          </w:p>
        </w:tc>
        <w:tc>
          <w:tcPr>
            <w:tcW w:w="900" w:type="dxa"/>
            <w:vAlign w:val="center"/>
          </w:tcPr>
          <w:p w14:paraId="1B560FAA" w14:textId="64E3CE7E"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4FA3A973" w14:textId="1275948A"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54A87F90" w14:textId="77777777" w:rsidR="0004404F" w:rsidRPr="00F7220F" w:rsidRDefault="0004404F" w:rsidP="0004404F">
            <w:pPr>
              <w:jc w:val="center"/>
              <w:rPr>
                <w:sz w:val="22"/>
                <w:szCs w:val="22"/>
                <w:lang w:val="bg-BG"/>
              </w:rPr>
            </w:pPr>
          </w:p>
        </w:tc>
        <w:tc>
          <w:tcPr>
            <w:tcW w:w="5027" w:type="dxa"/>
          </w:tcPr>
          <w:p w14:paraId="2281EBE2" w14:textId="50AB3FEC" w:rsidR="0004404F" w:rsidRPr="00F7220F" w:rsidRDefault="0004404F" w:rsidP="0004404F">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5F328888" w14:textId="6D42F392" w:rsidR="0004404F" w:rsidRPr="00F7220F" w:rsidRDefault="0004404F" w:rsidP="0004404F">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815090" w:rsidRPr="00F7220F" w14:paraId="35C0C794" w14:textId="77777777" w:rsidTr="00EB1878">
        <w:trPr>
          <w:trHeight w:val="313"/>
          <w:jc w:val="center"/>
        </w:trPr>
        <w:tc>
          <w:tcPr>
            <w:tcW w:w="704" w:type="dxa"/>
            <w:vAlign w:val="center"/>
          </w:tcPr>
          <w:p w14:paraId="7A38C950" w14:textId="77777777" w:rsidR="00815090" w:rsidRPr="00F7220F" w:rsidRDefault="00815090" w:rsidP="00EB1878">
            <w:pPr>
              <w:numPr>
                <w:ilvl w:val="0"/>
                <w:numId w:val="36"/>
              </w:numPr>
              <w:tabs>
                <w:tab w:val="clear" w:pos="540"/>
              </w:tabs>
              <w:ind w:left="202" w:hanging="60"/>
              <w:jc w:val="center"/>
              <w:rPr>
                <w:sz w:val="22"/>
                <w:szCs w:val="22"/>
                <w:lang w:val="bg-BG"/>
              </w:rPr>
            </w:pPr>
          </w:p>
        </w:tc>
        <w:tc>
          <w:tcPr>
            <w:tcW w:w="7399" w:type="dxa"/>
            <w:vAlign w:val="center"/>
          </w:tcPr>
          <w:p w14:paraId="6F8FEC02" w14:textId="7355A136" w:rsidR="00815090" w:rsidRPr="00F7220F" w:rsidRDefault="00815090" w:rsidP="00815090">
            <w:pPr>
              <w:jc w:val="both"/>
              <w:rPr>
                <w:rFonts w:eastAsia="Calibri"/>
                <w:lang w:val="bg-BG"/>
              </w:rPr>
            </w:pPr>
            <w:r w:rsidRPr="00B77D21">
              <w:rPr>
                <w:rFonts w:eastAsia="Calibri"/>
                <w:lang w:val="bg-BG"/>
              </w:rPr>
              <w:t>Предвидените дейности не са в противоречие с принципите на чл. 9 от Регламент 2021/1060.</w:t>
            </w:r>
          </w:p>
        </w:tc>
        <w:tc>
          <w:tcPr>
            <w:tcW w:w="900" w:type="dxa"/>
            <w:vAlign w:val="center"/>
          </w:tcPr>
          <w:p w14:paraId="7F5E02EE" w14:textId="22E5D3D3"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54A36E8E" w14:textId="65FC08F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1CD50E70" w14:textId="77777777" w:rsidR="00815090" w:rsidRPr="00F7220F" w:rsidRDefault="00815090" w:rsidP="00815090">
            <w:pPr>
              <w:jc w:val="center"/>
              <w:rPr>
                <w:sz w:val="22"/>
                <w:szCs w:val="22"/>
                <w:lang w:val="bg-BG"/>
              </w:rPr>
            </w:pPr>
          </w:p>
        </w:tc>
        <w:tc>
          <w:tcPr>
            <w:tcW w:w="5027" w:type="dxa"/>
          </w:tcPr>
          <w:p w14:paraId="13D9BA2E" w14:textId="57E4BB49" w:rsidR="00815090" w:rsidRPr="00F7220F" w:rsidRDefault="00815090" w:rsidP="00815090">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 и Декларация, че кандидатът е запознат с условията за кандидатстване и условията за изпълнение (Приложение А).</w:t>
            </w:r>
          </w:p>
          <w:p w14:paraId="349791CA" w14:textId="22C82338" w:rsidR="00815090" w:rsidRPr="00F7220F" w:rsidRDefault="00815090" w:rsidP="00815090">
            <w:pPr>
              <w:jc w:val="both"/>
              <w:rPr>
                <w:i/>
                <w:sz w:val="20"/>
                <w:szCs w:val="20"/>
                <w:lang w:val="bg-BG"/>
              </w:rPr>
            </w:pPr>
            <w:r w:rsidRPr="00F7220F">
              <w:rPr>
                <w:i/>
                <w:sz w:val="20"/>
                <w:szCs w:val="20"/>
                <w:lang w:val="bg-BG"/>
              </w:rPr>
              <w:lastRenderedPageBreak/>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7DA0CC66" w14:textId="77777777" w:rsidTr="00EB1878">
        <w:trPr>
          <w:trHeight w:val="313"/>
          <w:jc w:val="center"/>
        </w:trPr>
        <w:tc>
          <w:tcPr>
            <w:tcW w:w="704" w:type="dxa"/>
            <w:vAlign w:val="center"/>
          </w:tcPr>
          <w:p w14:paraId="52F84D26" w14:textId="77777777" w:rsidR="0001611A" w:rsidRPr="00DF6F15" w:rsidRDefault="0001611A" w:rsidP="00EB1878">
            <w:pPr>
              <w:numPr>
                <w:ilvl w:val="0"/>
                <w:numId w:val="36"/>
              </w:numPr>
              <w:tabs>
                <w:tab w:val="clear" w:pos="540"/>
              </w:tabs>
              <w:ind w:left="202" w:hanging="60"/>
              <w:jc w:val="center"/>
              <w:rPr>
                <w:sz w:val="22"/>
                <w:szCs w:val="22"/>
                <w:lang w:val="bg-BG"/>
              </w:rPr>
            </w:pPr>
          </w:p>
        </w:tc>
        <w:tc>
          <w:tcPr>
            <w:tcW w:w="7399" w:type="dxa"/>
            <w:vAlign w:val="center"/>
          </w:tcPr>
          <w:p w14:paraId="1AB4804D" w14:textId="183863A8" w:rsidR="00815090" w:rsidRPr="00DF6F15" w:rsidRDefault="00183579" w:rsidP="0001611A">
            <w:pPr>
              <w:jc w:val="both"/>
              <w:rPr>
                <w:lang w:val="bg-BG"/>
              </w:rPr>
            </w:pPr>
            <w:r w:rsidRPr="00DF6F15">
              <w:rPr>
                <w:rFonts w:eastAsia="Calibri"/>
                <w:lang w:val="bg-BG"/>
              </w:rPr>
              <w:t xml:space="preserve">Проектното предложение демонстрира ясна връзка между цели, дейности и резултати. Резултатите са измерими и ясно е представено текущото и желаното състояние </w:t>
            </w:r>
          </w:p>
        </w:tc>
        <w:tc>
          <w:tcPr>
            <w:tcW w:w="900" w:type="dxa"/>
            <w:vAlign w:val="center"/>
          </w:tcPr>
          <w:p w14:paraId="19AAC71E"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47A585C4"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34098F10" w14:textId="77777777" w:rsidR="0001611A" w:rsidRPr="00F7220F" w:rsidRDefault="0001611A" w:rsidP="0001611A">
            <w:pPr>
              <w:jc w:val="center"/>
              <w:rPr>
                <w:sz w:val="22"/>
                <w:szCs w:val="22"/>
                <w:lang w:val="bg-BG"/>
              </w:rPr>
            </w:pPr>
          </w:p>
        </w:tc>
        <w:tc>
          <w:tcPr>
            <w:tcW w:w="5027" w:type="dxa"/>
          </w:tcPr>
          <w:p w14:paraId="4DDEC52F" w14:textId="5E0E34B5"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„Бюджет“,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763F8366"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C2695" w:rsidRPr="00F7220F" w14:paraId="6BA44BA7" w14:textId="77777777" w:rsidTr="00EB1878">
        <w:trPr>
          <w:trHeight w:val="313"/>
          <w:jc w:val="center"/>
        </w:trPr>
        <w:tc>
          <w:tcPr>
            <w:tcW w:w="704" w:type="dxa"/>
            <w:vAlign w:val="center"/>
          </w:tcPr>
          <w:p w14:paraId="6E208AF0" w14:textId="77777777" w:rsidR="009C2695" w:rsidRPr="00DF6F15" w:rsidRDefault="009C2695" w:rsidP="00EB1878">
            <w:pPr>
              <w:numPr>
                <w:ilvl w:val="0"/>
                <w:numId w:val="36"/>
              </w:numPr>
              <w:tabs>
                <w:tab w:val="clear" w:pos="540"/>
              </w:tabs>
              <w:ind w:left="202" w:hanging="60"/>
              <w:jc w:val="center"/>
              <w:rPr>
                <w:sz w:val="22"/>
                <w:szCs w:val="22"/>
                <w:lang w:val="bg-BG"/>
              </w:rPr>
            </w:pPr>
          </w:p>
        </w:tc>
        <w:tc>
          <w:tcPr>
            <w:tcW w:w="7399" w:type="dxa"/>
            <w:vAlign w:val="center"/>
          </w:tcPr>
          <w:p w14:paraId="717F0B13" w14:textId="2F9E1E06" w:rsidR="009C2695" w:rsidRPr="00DF6F15" w:rsidRDefault="00183579" w:rsidP="009C2695">
            <w:pPr>
              <w:jc w:val="both"/>
              <w:rPr>
                <w:rFonts w:eastAsia="Calibri"/>
                <w:lang w:val="bg-BG"/>
              </w:rPr>
            </w:pPr>
            <w:r w:rsidRPr="00DF6F15">
              <w:rPr>
                <w:rFonts w:eastAsia="Calibri"/>
                <w:lang w:val="bg-BG"/>
              </w:rPr>
              <w:t>Планираните резултати са ясно дефинирани, реалистични и постижими и е налице причинно-следствена връзка между тях и междинните/целевите стойности на индикаторите.</w:t>
            </w:r>
          </w:p>
        </w:tc>
        <w:tc>
          <w:tcPr>
            <w:tcW w:w="900" w:type="dxa"/>
            <w:vAlign w:val="center"/>
          </w:tcPr>
          <w:p w14:paraId="31D8DBB4" w14:textId="4508F1B1" w:rsidR="009C2695" w:rsidRPr="00F7220F" w:rsidRDefault="009C2695" w:rsidP="009C2695">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67714F58" w14:textId="032CFD07" w:rsidR="009C2695" w:rsidRPr="00F7220F" w:rsidRDefault="009C2695" w:rsidP="009C2695">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00FDE3B3" w14:textId="77777777" w:rsidR="009C2695" w:rsidRPr="00F7220F" w:rsidRDefault="009C2695" w:rsidP="009C2695">
            <w:pPr>
              <w:jc w:val="center"/>
              <w:rPr>
                <w:sz w:val="22"/>
                <w:szCs w:val="22"/>
                <w:lang w:val="bg-BG"/>
              </w:rPr>
            </w:pPr>
          </w:p>
        </w:tc>
        <w:tc>
          <w:tcPr>
            <w:tcW w:w="5027" w:type="dxa"/>
          </w:tcPr>
          <w:p w14:paraId="011DF98F" w14:textId="3ABA9435" w:rsidR="009C2695" w:rsidRPr="00F7220F" w:rsidRDefault="009C2695" w:rsidP="009C2695">
            <w:pPr>
              <w:jc w:val="both"/>
              <w:rPr>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w:t>
            </w:r>
          </w:p>
          <w:p w14:paraId="2714FFC1" w14:textId="75FB96F2" w:rsidR="009C2695" w:rsidRPr="00F7220F" w:rsidRDefault="009C2695" w:rsidP="009C2695">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E71932D" w14:textId="77777777" w:rsidTr="00EB1878">
        <w:trPr>
          <w:trHeight w:val="313"/>
          <w:jc w:val="center"/>
        </w:trPr>
        <w:tc>
          <w:tcPr>
            <w:tcW w:w="704" w:type="dxa"/>
            <w:vAlign w:val="center"/>
          </w:tcPr>
          <w:p w14:paraId="1CCE5812" w14:textId="77777777" w:rsidR="0001611A" w:rsidRPr="00DF6F15" w:rsidRDefault="0001611A" w:rsidP="00EB1878">
            <w:pPr>
              <w:numPr>
                <w:ilvl w:val="0"/>
                <w:numId w:val="36"/>
              </w:numPr>
              <w:tabs>
                <w:tab w:val="clear" w:pos="540"/>
              </w:tabs>
              <w:ind w:left="202" w:hanging="3"/>
              <w:jc w:val="center"/>
              <w:rPr>
                <w:sz w:val="22"/>
                <w:szCs w:val="22"/>
                <w:lang w:val="bg-BG"/>
              </w:rPr>
            </w:pPr>
          </w:p>
        </w:tc>
        <w:tc>
          <w:tcPr>
            <w:tcW w:w="7399" w:type="dxa"/>
            <w:vAlign w:val="center"/>
          </w:tcPr>
          <w:p w14:paraId="33157D7C" w14:textId="0BD4A30C" w:rsidR="0001611A" w:rsidRPr="00DF6F15" w:rsidRDefault="0001611A" w:rsidP="00AE6AD9">
            <w:pPr>
              <w:jc w:val="both"/>
              <w:rPr>
                <w:lang w:val="bg-BG"/>
              </w:rPr>
            </w:pPr>
            <w:r w:rsidRPr="00DF6F15">
              <w:rPr>
                <w:rFonts w:eastAsia="Calibri"/>
                <w:lang w:val="bg-BG"/>
              </w:rPr>
              <w:t xml:space="preserve">Всички дейности по проекта са допустими, ясно и последователно описани, като са посочени причините </w:t>
            </w:r>
            <w:r w:rsidR="00AE6AD9" w:rsidRPr="00DF6F15">
              <w:rPr>
                <w:rFonts w:eastAsia="Calibri"/>
                <w:lang w:val="bg-BG"/>
              </w:rPr>
              <w:t>за избора на всяка една дейност.</w:t>
            </w:r>
          </w:p>
        </w:tc>
        <w:tc>
          <w:tcPr>
            <w:tcW w:w="900" w:type="dxa"/>
            <w:vAlign w:val="center"/>
          </w:tcPr>
          <w:p w14:paraId="5A7BDACF"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5C860C17"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1D8AC6D8" w14:textId="77777777" w:rsidR="0001611A" w:rsidRPr="00F7220F" w:rsidRDefault="0001611A" w:rsidP="0001611A">
            <w:pPr>
              <w:jc w:val="center"/>
              <w:rPr>
                <w:sz w:val="22"/>
                <w:szCs w:val="22"/>
                <w:lang w:val="bg-BG"/>
              </w:rPr>
            </w:pPr>
          </w:p>
        </w:tc>
        <w:tc>
          <w:tcPr>
            <w:tcW w:w="5027" w:type="dxa"/>
          </w:tcPr>
          <w:p w14:paraId="0BACB36B" w14:textId="32BC948E" w:rsidR="0001611A" w:rsidRPr="00F7220F" w:rsidRDefault="0001611A" w:rsidP="0001611A">
            <w:pPr>
              <w:jc w:val="both"/>
              <w:rPr>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w:t>
            </w:r>
          </w:p>
          <w:p w14:paraId="7B6BB7A8"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1A9D862A" w14:textId="77777777" w:rsidTr="00EB1878">
        <w:trPr>
          <w:trHeight w:val="313"/>
          <w:jc w:val="center"/>
        </w:trPr>
        <w:tc>
          <w:tcPr>
            <w:tcW w:w="704" w:type="dxa"/>
            <w:vAlign w:val="center"/>
          </w:tcPr>
          <w:p w14:paraId="62FE919F" w14:textId="41B266F1" w:rsidR="00815090" w:rsidRPr="00DF6F15" w:rsidRDefault="0004404F" w:rsidP="00EB1878">
            <w:pPr>
              <w:jc w:val="center"/>
              <w:rPr>
                <w:sz w:val="22"/>
                <w:szCs w:val="22"/>
                <w:lang w:val="bg-BG"/>
              </w:rPr>
            </w:pPr>
            <w:r w:rsidRPr="00DF6F15">
              <w:rPr>
                <w:sz w:val="22"/>
                <w:szCs w:val="22"/>
                <w:lang w:val="bg-BG"/>
              </w:rPr>
              <w:t>8.</w:t>
            </w:r>
          </w:p>
        </w:tc>
        <w:tc>
          <w:tcPr>
            <w:tcW w:w="7399" w:type="dxa"/>
            <w:vAlign w:val="center"/>
          </w:tcPr>
          <w:p w14:paraId="5B255D2F" w14:textId="732E885C" w:rsidR="00815090" w:rsidRPr="00DF6F15" w:rsidRDefault="00A26CA3" w:rsidP="00815090">
            <w:pPr>
              <w:jc w:val="both"/>
              <w:rPr>
                <w:rFonts w:eastAsia="Calibri"/>
                <w:lang w:val="bg-BG"/>
              </w:rPr>
            </w:pPr>
            <w:r w:rsidRPr="00DF6F15">
              <w:rPr>
                <w:rFonts w:eastAsia="Calibri"/>
                <w:lang w:val="bg-BG"/>
              </w:rPr>
              <w:t>Планът за изпълнение на дейностите е реалистичен и осъществим. Обособени са ясно разграничени етапи на изпълнение и всеки етап е обвързан с конкретни срокове и отговорности.</w:t>
            </w:r>
          </w:p>
        </w:tc>
        <w:tc>
          <w:tcPr>
            <w:tcW w:w="900" w:type="dxa"/>
            <w:vAlign w:val="center"/>
          </w:tcPr>
          <w:p w14:paraId="4374C31E" w14:textId="1E813571"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716E3714" w14:textId="5DEBEFF7"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2C43EAA9" w14:textId="77777777" w:rsidR="00815090" w:rsidRPr="00F7220F" w:rsidRDefault="00815090" w:rsidP="00815090">
            <w:pPr>
              <w:jc w:val="center"/>
              <w:rPr>
                <w:sz w:val="22"/>
                <w:szCs w:val="22"/>
                <w:lang w:val="bg-BG"/>
              </w:rPr>
            </w:pPr>
          </w:p>
        </w:tc>
        <w:tc>
          <w:tcPr>
            <w:tcW w:w="5027" w:type="dxa"/>
          </w:tcPr>
          <w:p w14:paraId="0E2E2F8D" w14:textId="1B34CA13"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448E1A8E" w14:textId="1CE2F6C3" w:rsidR="00815090" w:rsidRPr="00F7220F" w:rsidRDefault="0004404F" w:rsidP="0004404F">
            <w:pPr>
              <w:jc w:val="both"/>
              <w:rPr>
                <w:i/>
                <w:sz w:val="20"/>
                <w:szCs w:val="20"/>
                <w:lang w:val="bg-BG"/>
              </w:rPr>
            </w:pPr>
            <w:r w:rsidRPr="0004404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3FB55526" w14:textId="77777777" w:rsidTr="00EB1878">
        <w:trPr>
          <w:trHeight w:val="313"/>
          <w:jc w:val="center"/>
        </w:trPr>
        <w:tc>
          <w:tcPr>
            <w:tcW w:w="704" w:type="dxa"/>
            <w:vAlign w:val="center"/>
          </w:tcPr>
          <w:p w14:paraId="131BB583" w14:textId="228B1E77" w:rsidR="00815090" w:rsidRPr="00F7220F" w:rsidRDefault="0004404F" w:rsidP="00EB1878">
            <w:pPr>
              <w:ind w:hanging="60"/>
              <w:jc w:val="center"/>
              <w:rPr>
                <w:sz w:val="22"/>
                <w:szCs w:val="22"/>
                <w:lang w:val="bg-BG"/>
              </w:rPr>
            </w:pPr>
            <w:r>
              <w:rPr>
                <w:sz w:val="22"/>
                <w:szCs w:val="22"/>
                <w:lang w:val="bg-BG"/>
              </w:rPr>
              <w:t>9.</w:t>
            </w:r>
          </w:p>
        </w:tc>
        <w:tc>
          <w:tcPr>
            <w:tcW w:w="7399" w:type="dxa"/>
            <w:vAlign w:val="center"/>
          </w:tcPr>
          <w:p w14:paraId="290F2E92" w14:textId="217DD733" w:rsidR="00815090" w:rsidRDefault="00A26CA3" w:rsidP="00815090">
            <w:pPr>
              <w:jc w:val="both"/>
              <w:rPr>
                <w:rFonts w:eastAsia="Calibri"/>
                <w:lang w:val="bg-BG"/>
              </w:rPr>
            </w:pPr>
            <w:r w:rsidRPr="00A26CA3">
              <w:rPr>
                <w:rFonts w:eastAsia="Calibri"/>
                <w:lang w:val="bg-BG"/>
              </w:rPr>
              <w:t>Планът за изпълнение на дейностите е съобразен с плана за външно възлагане, като съдържа подходящи мерки за контрол на качеството, наблюдение и оценка, за да се гарантира, че изпълнението на проекта е с високо качество, завършено навреме и в рамките на бюджета.</w:t>
            </w:r>
          </w:p>
        </w:tc>
        <w:tc>
          <w:tcPr>
            <w:tcW w:w="900" w:type="dxa"/>
            <w:vAlign w:val="center"/>
          </w:tcPr>
          <w:p w14:paraId="467A518F" w14:textId="7BC2D2FD"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5D97AF78" w14:textId="7C253F8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1F33643D" w14:textId="77777777" w:rsidR="00815090" w:rsidRPr="00F7220F" w:rsidRDefault="00815090" w:rsidP="00815090">
            <w:pPr>
              <w:jc w:val="center"/>
              <w:rPr>
                <w:sz w:val="22"/>
                <w:szCs w:val="22"/>
                <w:lang w:val="bg-BG"/>
              </w:rPr>
            </w:pPr>
          </w:p>
        </w:tc>
        <w:tc>
          <w:tcPr>
            <w:tcW w:w="5027" w:type="dxa"/>
          </w:tcPr>
          <w:p w14:paraId="160C0649" w14:textId="7D6FB1BA"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1199433E" w14:textId="6659EA7F" w:rsidR="00815090" w:rsidRPr="00F7220F" w:rsidRDefault="0004404F" w:rsidP="0004404F">
            <w:pPr>
              <w:jc w:val="both"/>
              <w:rPr>
                <w:i/>
                <w:sz w:val="20"/>
                <w:szCs w:val="20"/>
                <w:lang w:val="bg-BG"/>
              </w:rPr>
            </w:pPr>
            <w:r w:rsidRPr="0004404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5B3CF2F4" w14:textId="77777777" w:rsidTr="00EB1878">
        <w:trPr>
          <w:trHeight w:val="313"/>
          <w:jc w:val="center"/>
        </w:trPr>
        <w:tc>
          <w:tcPr>
            <w:tcW w:w="704" w:type="dxa"/>
            <w:vAlign w:val="center"/>
          </w:tcPr>
          <w:p w14:paraId="1233B065" w14:textId="43D2B93D" w:rsidR="00815090" w:rsidRPr="00DF6F15" w:rsidRDefault="0004404F" w:rsidP="00EB1878">
            <w:pPr>
              <w:ind w:hanging="60"/>
              <w:jc w:val="center"/>
              <w:rPr>
                <w:sz w:val="22"/>
                <w:szCs w:val="22"/>
                <w:lang w:val="bg-BG"/>
              </w:rPr>
            </w:pPr>
            <w:r w:rsidRPr="00DF6F15">
              <w:rPr>
                <w:sz w:val="22"/>
                <w:szCs w:val="22"/>
                <w:lang w:val="bg-BG"/>
              </w:rPr>
              <w:t>10.</w:t>
            </w:r>
          </w:p>
        </w:tc>
        <w:tc>
          <w:tcPr>
            <w:tcW w:w="7399" w:type="dxa"/>
            <w:vAlign w:val="center"/>
          </w:tcPr>
          <w:p w14:paraId="6402CC76" w14:textId="3AC8B474" w:rsidR="00815090" w:rsidRPr="00DF6F15" w:rsidRDefault="00A26CA3" w:rsidP="00B373D0">
            <w:pPr>
              <w:jc w:val="both"/>
              <w:rPr>
                <w:rFonts w:eastAsia="Calibri"/>
                <w:lang w:val="bg-BG"/>
              </w:rPr>
            </w:pPr>
            <w:r w:rsidRPr="00DF6F15">
              <w:rPr>
                <w:rFonts w:eastAsia="Calibri"/>
                <w:lang w:val="bg-BG"/>
              </w:rPr>
              <w:t>На ниво проектно предложение кандидатът е идентифицирал ключови рискове за успешното изпълнение на дейностите по проекта и е разработил процедури за управление на риска за намаляване на идентифицираните рискове. Представен е план за управление на риска.</w:t>
            </w:r>
          </w:p>
        </w:tc>
        <w:tc>
          <w:tcPr>
            <w:tcW w:w="900" w:type="dxa"/>
            <w:vAlign w:val="center"/>
          </w:tcPr>
          <w:p w14:paraId="5A6AA66E" w14:textId="5B1F03E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487FA273" w14:textId="4FE49B77"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63880378" w14:textId="77777777" w:rsidR="00815090" w:rsidRPr="00F7220F" w:rsidRDefault="00815090" w:rsidP="00815090">
            <w:pPr>
              <w:jc w:val="center"/>
              <w:rPr>
                <w:sz w:val="22"/>
                <w:szCs w:val="22"/>
                <w:lang w:val="bg-BG"/>
              </w:rPr>
            </w:pPr>
          </w:p>
        </w:tc>
        <w:tc>
          <w:tcPr>
            <w:tcW w:w="5027" w:type="dxa"/>
          </w:tcPr>
          <w:p w14:paraId="7EF2253E" w14:textId="7FDBF366"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73FA0FCC" w14:textId="2A8BBFB3" w:rsidR="00815090" w:rsidRPr="00F7220F" w:rsidRDefault="0004404F" w:rsidP="0004404F">
            <w:pPr>
              <w:jc w:val="both"/>
              <w:rPr>
                <w:i/>
                <w:sz w:val="20"/>
                <w:szCs w:val="20"/>
                <w:lang w:val="bg-BG"/>
              </w:rPr>
            </w:pPr>
            <w:r w:rsidRPr="0004404F">
              <w:rPr>
                <w:i/>
                <w:sz w:val="20"/>
                <w:szCs w:val="20"/>
                <w:lang w:val="bg-BG"/>
              </w:rPr>
              <w:lastRenderedPageBreak/>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8246B9A" w14:textId="77777777" w:rsidTr="00EB1878">
        <w:trPr>
          <w:trHeight w:val="313"/>
          <w:jc w:val="center"/>
        </w:trPr>
        <w:tc>
          <w:tcPr>
            <w:tcW w:w="704" w:type="dxa"/>
            <w:vAlign w:val="center"/>
          </w:tcPr>
          <w:p w14:paraId="76837721" w14:textId="79CF0AE5" w:rsidR="0001611A" w:rsidRPr="00DF6F15" w:rsidRDefault="007450F8" w:rsidP="00EB1878">
            <w:pPr>
              <w:ind w:hanging="60"/>
              <w:jc w:val="center"/>
              <w:rPr>
                <w:sz w:val="22"/>
                <w:szCs w:val="22"/>
                <w:lang w:val="bg-BG"/>
              </w:rPr>
            </w:pPr>
            <w:r w:rsidRPr="00DF6F15">
              <w:rPr>
                <w:sz w:val="22"/>
                <w:szCs w:val="22"/>
                <w:lang w:val="bg-BG"/>
              </w:rPr>
              <w:lastRenderedPageBreak/>
              <w:t>11</w:t>
            </w:r>
            <w:r w:rsidR="0098568C" w:rsidRPr="00DF6F15">
              <w:rPr>
                <w:sz w:val="22"/>
                <w:szCs w:val="22"/>
                <w:lang w:val="bg-BG"/>
              </w:rPr>
              <w:t>.</w:t>
            </w:r>
          </w:p>
        </w:tc>
        <w:tc>
          <w:tcPr>
            <w:tcW w:w="7399" w:type="dxa"/>
            <w:vAlign w:val="center"/>
          </w:tcPr>
          <w:p w14:paraId="5A32AC10" w14:textId="77777777" w:rsidR="00A26CA3" w:rsidRPr="00DF6F15" w:rsidRDefault="00A26CA3" w:rsidP="00A26CA3">
            <w:pPr>
              <w:jc w:val="both"/>
              <w:rPr>
                <w:rFonts w:eastAsia="Calibri"/>
                <w:lang w:val="bg-BG"/>
              </w:rPr>
            </w:pPr>
            <w:r w:rsidRPr="00DF6F15">
              <w:rPr>
                <w:rFonts w:eastAsia="Calibri"/>
                <w:lang w:val="bg-BG"/>
              </w:rPr>
              <w:t>На ниво проектно предложение 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p w14:paraId="2C7E1298" w14:textId="601459C9" w:rsidR="00815090" w:rsidRPr="00DF6F15" w:rsidRDefault="00815090" w:rsidP="0001611A">
            <w:pPr>
              <w:jc w:val="both"/>
              <w:rPr>
                <w:lang w:val="bg-BG"/>
              </w:rPr>
            </w:pPr>
          </w:p>
        </w:tc>
        <w:tc>
          <w:tcPr>
            <w:tcW w:w="900" w:type="dxa"/>
            <w:vAlign w:val="center"/>
          </w:tcPr>
          <w:p w14:paraId="7B9C1061"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2D2D5E2A"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0822DBA" w14:textId="77777777" w:rsidR="0001611A" w:rsidRPr="00F7220F" w:rsidRDefault="0001611A" w:rsidP="0001611A">
            <w:pPr>
              <w:jc w:val="center"/>
              <w:rPr>
                <w:sz w:val="22"/>
                <w:szCs w:val="22"/>
                <w:lang w:val="bg-BG"/>
              </w:rPr>
            </w:pPr>
          </w:p>
        </w:tc>
        <w:tc>
          <w:tcPr>
            <w:tcW w:w="5027" w:type="dxa"/>
          </w:tcPr>
          <w:p w14:paraId="5D210273" w14:textId="0A96C8A2"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външно възлагане“ и </w:t>
            </w:r>
            <w:r>
              <w:rPr>
                <w:sz w:val="20"/>
                <w:szCs w:val="20"/>
                <w:lang w:val="bg-BG"/>
              </w:rPr>
              <w:t xml:space="preserve">раздел </w:t>
            </w:r>
            <w:r w:rsidRPr="00F7220F">
              <w:rPr>
                <w:sz w:val="20"/>
                <w:szCs w:val="20"/>
                <w:lang w:val="bg-BG"/>
              </w:rPr>
              <w:t xml:space="preserve"> „План за изпълнение/Дейности по проекта“. </w:t>
            </w:r>
          </w:p>
          <w:p w14:paraId="5667D35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D540BE" w:rsidRPr="00F7220F" w14:paraId="001E54A4" w14:textId="77777777" w:rsidTr="00EB1878">
        <w:trPr>
          <w:trHeight w:val="313"/>
          <w:jc w:val="center"/>
        </w:trPr>
        <w:tc>
          <w:tcPr>
            <w:tcW w:w="704" w:type="dxa"/>
            <w:vAlign w:val="center"/>
          </w:tcPr>
          <w:p w14:paraId="62D2294E" w14:textId="62B522CA" w:rsidR="00D540BE" w:rsidRPr="00DF6F15" w:rsidRDefault="007450F8" w:rsidP="00EB1878">
            <w:pPr>
              <w:ind w:hanging="60"/>
              <w:jc w:val="center"/>
              <w:rPr>
                <w:sz w:val="22"/>
                <w:szCs w:val="22"/>
                <w:lang w:val="bg-BG"/>
              </w:rPr>
            </w:pPr>
            <w:r w:rsidRPr="00DF6F15">
              <w:rPr>
                <w:sz w:val="22"/>
                <w:szCs w:val="22"/>
                <w:lang w:val="bg-BG"/>
              </w:rPr>
              <w:t>1</w:t>
            </w:r>
            <w:r w:rsidR="00B241D5" w:rsidRPr="00DF6F15">
              <w:rPr>
                <w:sz w:val="22"/>
                <w:szCs w:val="22"/>
                <w:lang w:val="bg-BG"/>
              </w:rPr>
              <w:t>2</w:t>
            </w:r>
            <w:r w:rsidR="00555ECB" w:rsidRPr="00DF6F15">
              <w:rPr>
                <w:sz w:val="22"/>
                <w:szCs w:val="22"/>
                <w:lang w:val="bg-BG"/>
              </w:rPr>
              <w:t>.</w:t>
            </w:r>
          </w:p>
        </w:tc>
        <w:tc>
          <w:tcPr>
            <w:tcW w:w="7399" w:type="dxa"/>
            <w:vAlign w:val="center"/>
          </w:tcPr>
          <w:p w14:paraId="33878B6D" w14:textId="4A6C21C0" w:rsidR="00D540BE" w:rsidRPr="00DF6F15" w:rsidRDefault="00A26CA3" w:rsidP="00D540BE">
            <w:pPr>
              <w:jc w:val="both"/>
              <w:rPr>
                <w:rFonts w:eastAsia="Calibri"/>
                <w:lang w:val="bg-BG"/>
              </w:rPr>
            </w:pPr>
            <w:r w:rsidRPr="00DF6F15">
              <w:rPr>
                <w:rFonts w:eastAsia="Calibri"/>
                <w:lang w:val="bg-BG"/>
              </w:rPr>
              <w:t>За всяка една дейност, предвидена за външно възлагане, кандидатът е обосновал защо е избрал да пристъпи към външно възлагане на съответната дейност, както и ясно е разписал обхвата на възлагането и ангажимента на изпълнителя.</w:t>
            </w:r>
          </w:p>
        </w:tc>
        <w:tc>
          <w:tcPr>
            <w:tcW w:w="900" w:type="dxa"/>
            <w:vAlign w:val="center"/>
          </w:tcPr>
          <w:p w14:paraId="71FC9243" w14:textId="773BB661" w:rsidR="00D540BE" w:rsidRPr="00F7220F" w:rsidRDefault="00D540BE" w:rsidP="00D540BE">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018400FD" w14:textId="48D097C8" w:rsidR="00D540BE" w:rsidRPr="00F7220F" w:rsidRDefault="00D540BE" w:rsidP="00D540BE">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026AC12" w14:textId="77777777" w:rsidR="00D540BE" w:rsidRPr="00F7220F" w:rsidRDefault="00D540BE" w:rsidP="00D540BE">
            <w:pPr>
              <w:jc w:val="center"/>
              <w:rPr>
                <w:sz w:val="22"/>
                <w:szCs w:val="22"/>
                <w:lang w:val="bg-BG"/>
              </w:rPr>
            </w:pPr>
          </w:p>
        </w:tc>
        <w:tc>
          <w:tcPr>
            <w:tcW w:w="5027" w:type="dxa"/>
          </w:tcPr>
          <w:p w14:paraId="72C31135" w14:textId="64B99A4D" w:rsidR="00D540BE" w:rsidRPr="00D540BE" w:rsidRDefault="00D540BE" w:rsidP="00D540BE">
            <w:pPr>
              <w:jc w:val="both"/>
              <w:rPr>
                <w:i/>
                <w:sz w:val="20"/>
                <w:szCs w:val="20"/>
                <w:lang w:val="bg-BG"/>
              </w:rPr>
            </w:pPr>
            <w:r w:rsidRPr="00D540BE">
              <w:rPr>
                <w:i/>
                <w:sz w:val="20"/>
                <w:szCs w:val="20"/>
                <w:lang w:val="bg-BG"/>
              </w:rPr>
              <w:t xml:space="preserve">Източник на проверка: </w:t>
            </w:r>
            <w:r w:rsidRPr="001E09F2">
              <w:rPr>
                <w:sz w:val="20"/>
                <w:szCs w:val="20"/>
                <w:lang w:val="bg-BG"/>
              </w:rPr>
              <w:t>Формуляр за кандидатстване, раздел  „План за външно възлагане“ и раздел  „План за изпълнение/Дейности по проекта“.</w:t>
            </w:r>
            <w:r w:rsidRPr="00D540BE">
              <w:rPr>
                <w:i/>
                <w:sz w:val="20"/>
                <w:szCs w:val="20"/>
                <w:lang w:val="bg-BG"/>
              </w:rPr>
              <w:t xml:space="preserve"> </w:t>
            </w:r>
          </w:p>
          <w:p w14:paraId="26A4174B" w14:textId="40780E32" w:rsidR="00D540BE" w:rsidRPr="00F7220F" w:rsidRDefault="00D540BE" w:rsidP="00D540BE">
            <w:pPr>
              <w:jc w:val="both"/>
              <w:rPr>
                <w:i/>
                <w:sz w:val="20"/>
                <w:szCs w:val="20"/>
                <w:lang w:val="bg-BG"/>
              </w:rPr>
            </w:pPr>
            <w:r w:rsidRPr="00D540BE">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4192DE7C" w14:textId="77777777" w:rsidTr="00EB1878">
        <w:trPr>
          <w:trHeight w:val="313"/>
          <w:jc w:val="center"/>
        </w:trPr>
        <w:tc>
          <w:tcPr>
            <w:tcW w:w="704" w:type="dxa"/>
            <w:vAlign w:val="center"/>
          </w:tcPr>
          <w:p w14:paraId="5840E476" w14:textId="74241546" w:rsidR="0001611A" w:rsidRPr="00DF6F15" w:rsidRDefault="007450F8" w:rsidP="00EB1878">
            <w:pPr>
              <w:ind w:hanging="60"/>
              <w:jc w:val="center"/>
              <w:rPr>
                <w:sz w:val="22"/>
                <w:szCs w:val="22"/>
                <w:lang w:val="bg-BG"/>
              </w:rPr>
            </w:pPr>
            <w:r w:rsidRPr="00DF6F15">
              <w:rPr>
                <w:sz w:val="22"/>
                <w:szCs w:val="22"/>
                <w:lang w:val="bg-BG"/>
              </w:rPr>
              <w:t>13.</w:t>
            </w:r>
          </w:p>
        </w:tc>
        <w:tc>
          <w:tcPr>
            <w:tcW w:w="7399" w:type="dxa"/>
            <w:vAlign w:val="center"/>
          </w:tcPr>
          <w:p w14:paraId="4C8963D3" w14:textId="0BB4531B" w:rsidR="0001611A" w:rsidRPr="00DF6F15" w:rsidRDefault="00A26CA3" w:rsidP="00E96451">
            <w:pPr>
              <w:jc w:val="both"/>
              <w:rPr>
                <w:lang w:val="bg-BG"/>
              </w:rPr>
            </w:pPr>
            <w:r w:rsidRPr="00DF6F15">
              <w:rPr>
                <w:rFonts w:eastAsia="Calibri"/>
                <w:lang w:val="bg-BG"/>
              </w:rPr>
              <w:t>На ниво проектно предложение са описани конкретни мерки, чрез които се планира да бъде осигурена дългосрочната устойчивост на резултатите и ефекта от изпълнението на проекта.</w:t>
            </w:r>
          </w:p>
        </w:tc>
        <w:tc>
          <w:tcPr>
            <w:tcW w:w="900" w:type="dxa"/>
            <w:vAlign w:val="center"/>
          </w:tcPr>
          <w:p w14:paraId="4DC77124"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774C4399"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43CA3666" w14:textId="77777777" w:rsidR="0001611A" w:rsidRPr="00F7220F" w:rsidRDefault="0001611A" w:rsidP="0001611A">
            <w:pPr>
              <w:jc w:val="center"/>
              <w:rPr>
                <w:sz w:val="22"/>
                <w:szCs w:val="22"/>
                <w:lang w:val="bg-BG"/>
              </w:rPr>
            </w:pPr>
          </w:p>
        </w:tc>
        <w:tc>
          <w:tcPr>
            <w:tcW w:w="5027" w:type="dxa"/>
          </w:tcPr>
          <w:p w14:paraId="3F95BD99" w14:textId="5D27A1F1"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изпълнение/ Дейности по проекта“ и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 </w:t>
            </w:r>
          </w:p>
          <w:p w14:paraId="6E97688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6F5C8D2" w14:textId="77777777" w:rsidTr="00EB1878">
        <w:trPr>
          <w:trHeight w:val="313"/>
          <w:jc w:val="center"/>
        </w:trPr>
        <w:tc>
          <w:tcPr>
            <w:tcW w:w="704" w:type="dxa"/>
            <w:vAlign w:val="center"/>
          </w:tcPr>
          <w:p w14:paraId="3A6E1F3A" w14:textId="2B1DDF61" w:rsidR="0001611A" w:rsidRPr="00F7220F" w:rsidRDefault="007450F8" w:rsidP="00EB1878">
            <w:pPr>
              <w:ind w:hanging="60"/>
              <w:jc w:val="center"/>
              <w:rPr>
                <w:sz w:val="22"/>
                <w:szCs w:val="22"/>
                <w:lang w:val="bg-BG"/>
              </w:rPr>
            </w:pPr>
            <w:r>
              <w:rPr>
                <w:sz w:val="22"/>
                <w:szCs w:val="22"/>
                <w:lang w:val="bg-BG"/>
              </w:rPr>
              <w:t>14.</w:t>
            </w:r>
          </w:p>
        </w:tc>
        <w:tc>
          <w:tcPr>
            <w:tcW w:w="7399" w:type="dxa"/>
            <w:vAlign w:val="center"/>
          </w:tcPr>
          <w:p w14:paraId="2DB0C84B" w14:textId="721E228E" w:rsidR="0001611A" w:rsidRPr="00F7220F" w:rsidRDefault="00A26CA3" w:rsidP="00582468">
            <w:pPr>
              <w:jc w:val="both"/>
              <w:rPr>
                <w:lang w:val="bg-BG"/>
              </w:rPr>
            </w:pPr>
            <w:r w:rsidRPr="00A26CA3">
              <w:rPr>
                <w:rFonts w:eastAsia="Calibri"/>
                <w:lang w:val="bg-BG"/>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900" w:type="dxa"/>
            <w:vAlign w:val="center"/>
          </w:tcPr>
          <w:p w14:paraId="72009F03"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1CE13805"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072ECA19" w14:textId="77777777" w:rsidR="0001611A" w:rsidRPr="00F7220F" w:rsidRDefault="0001611A" w:rsidP="0001611A">
            <w:pPr>
              <w:jc w:val="center"/>
              <w:rPr>
                <w:sz w:val="22"/>
                <w:szCs w:val="22"/>
                <w:lang w:val="bg-BG"/>
              </w:rPr>
            </w:pPr>
          </w:p>
        </w:tc>
        <w:tc>
          <w:tcPr>
            <w:tcW w:w="5027" w:type="dxa"/>
          </w:tcPr>
          <w:p w14:paraId="290BCFFD" w14:textId="35DEF36C" w:rsidR="0001611A" w:rsidRPr="00553184"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Декларация, че кандидатът е запознат с </w:t>
            </w:r>
            <w:r w:rsidRPr="00553184">
              <w:rPr>
                <w:sz w:val="20"/>
                <w:szCs w:val="20"/>
                <w:lang w:val="bg-BG"/>
              </w:rPr>
              <w:t>условията за кандидатс</w:t>
            </w:r>
            <w:r w:rsidR="00E02E37" w:rsidRPr="00553184">
              <w:rPr>
                <w:sz w:val="20"/>
                <w:szCs w:val="20"/>
                <w:lang w:val="bg-BG"/>
              </w:rPr>
              <w:t>тване и условията за изпълнение</w:t>
            </w:r>
            <w:r w:rsidR="00555ECB">
              <w:rPr>
                <w:sz w:val="20"/>
                <w:szCs w:val="20"/>
                <w:lang w:val="bg-BG"/>
              </w:rPr>
              <w:t>.</w:t>
            </w:r>
            <w:r w:rsidR="00E02E37" w:rsidRPr="00553184">
              <w:rPr>
                <w:sz w:val="20"/>
                <w:szCs w:val="20"/>
                <w:lang w:val="bg-BG"/>
              </w:rPr>
              <w:t xml:space="preserve"> </w:t>
            </w:r>
          </w:p>
          <w:p w14:paraId="4536EB83" w14:textId="77777777" w:rsidR="0001611A" w:rsidRPr="00F7220F" w:rsidRDefault="0001611A" w:rsidP="0001611A">
            <w:pPr>
              <w:jc w:val="both"/>
              <w:rPr>
                <w:i/>
                <w:sz w:val="20"/>
                <w:szCs w:val="20"/>
                <w:lang w:val="bg-BG"/>
              </w:rPr>
            </w:pPr>
            <w:r w:rsidRPr="00553184">
              <w:rPr>
                <w:i/>
                <w:sz w:val="20"/>
                <w:szCs w:val="20"/>
                <w:lang w:val="bg-BG"/>
              </w:rPr>
              <w:t>При несъответствие</w:t>
            </w:r>
            <w:r w:rsidRPr="00F7220F">
              <w:rPr>
                <w:i/>
                <w:sz w:val="20"/>
                <w:szCs w:val="20"/>
                <w:lang w:val="bg-BG"/>
              </w:rPr>
              <w:t xml:space="preserve"> с посочените изисквания на кандидата се дават указания и му се предоставя срок за отстраняване на несъответствието.</w:t>
            </w:r>
          </w:p>
        </w:tc>
      </w:tr>
      <w:tr w:rsidR="0001611A" w:rsidRPr="00F7220F" w14:paraId="14B986EE" w14:textId="77777777" w:rsidTr="00EB1878">
        <w:trPr>
          <w:trHeight w:val="313"/>
          <w:jc w:val="center"/>
        </w:trPr>
        <w:tc>
          <w:tcPr>
            <w:tcW w:w="704" w:type="dxa"/>
            <w:vAlign w:val="center"/>
          </w:tcPr>
          <w:p w14:paraId="7E25FE05" w14:textId="38925625" w:rsidR="0001611A" w:rsidRPr="00F7220F" w:rsidRDefault="007450F8" w:rsidP="00EB1878">
            <w:pPr>
              <w:ind w:hanging="60"/>
              <w:jc w:val="center"/>
              <w:rPr>
                <w:sz w:val="22"/>
                <w:szCs w:val="22"/>
                <w:lang w:val="bg-BG"/>
              </w:rPr>
            </w:pPr>
            <w:r>
              <w:rPr>
                <w:sz w:val="22"/>
                <w:szCs w:val="22"/>
                <w:lang w:val="bg-BG"/>
              </w:rPr>
              <w:t>15.</w:t>
            </w:r>
          </w:p>
        </w:tc>
        <w:tc>
          <w:tcPr>
            <w:tcW w:w="7399" w:type="dxa"/>
            <w:vAlign w:val="center"/>
          </w:tcPr>
          <w:p w14:paraId="128F0EF0" w14:textId="213B1CDC" w:rsidR="0001611A" w:rsidRPr="00F7220F" w:rsidRDefault="0001611A" w:rsidP="0001611A">
            <w:pPr>
              <w:jc w:val="both"/>
              <w:rPr>
                <w:lang w:val="bg-BG"/>
              </w:rPr>
            </w:pPr>
            <w:r w:rsidRPr="00F7220F">
              <w:rPr>
                <w:rFonts w:eastAsia="Calibri"/>
                <w:lang w:val="bg-BG"/>
              </w:rPr>
              <w:t>Всички разходи, включени в бюджета на проектното предложение</w:t>
            </w:r>
            <w:r w:rsidR="00555ECB">
              <w:rPr>
                <w:rFonts w:eastAsia="Calibri"/>
                <w:lang w:val="bg-BG"/>
              </w:rPr>
              <w:t>,</w:t>
            </w:r>
            <w:r w:rsidRPr="00F7220F">
              <w:rPr>
                <w:rFonts w:eastAsia="Calibri"/>
                <w:lang w:val="bg-BG"/>
              </w:rPr>
              <w:t xml:space="preserve"> съответстват изцяло на дейностите, предвидени за изпълнение.</w:t>
            </w:r>
          </w:p>
        </w:tc>
        <w:tc>
          <w:tcPr>
            <w:tcW w:w="900" w:type="dxa"/>
            <w:vAlign w:val="center"/>
          </w:tcPr>
          <w:p w14:paraId="153CD040"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990" w:type="dxa"/>
            <w:vAlign w:val="center"/>
          </w:tcPr>
          <w:p w14:paraId="590DF087"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3B6B39">
              <w:rPr>
                <w:sz w:val="22"/>
                <w:szCs w:val="22"/>
                <w:lang w:val="bg-BG"/>
              </w:rPr>
            </w:r>
            <w:r w:rsidR="003B6B39">
              <w:rPr>
                <w:sz w:val="22"/>
                <w:szCs w:val="22"/>
                <w:lang w:val="bg-BG"/>
              </w:rPr>
              <w:fldChar w:fldCharType="separate"/>
            </w:r>
            <w:r w:rsidRPr="00F7220F">
              <w:rPr>
                <w:sz w:val="22"/>
                <w:szCs w:val="22"/>
                <w:lang w:val="bg-BG"/>
              </w:rPr>
              <w:fldChar w:fldCharType="end"/>
            </w:r>
          </w:p>
        </w:tc>
        <w:tc>
          <w:tcPr>
            <w:tcW w:w="810" w:type="dxa"/>
            <w:vAlign w:val="center"/>
          </w:tcPr>
          <w:p w14:paraId="06D15D9D" w14:textId="77777777" w:rsidR="0001611A" w:rsidRPr="00F7220F" w:rsidRDefault="0001611A" w:rsidP="0001611A">
            <w:pPr>
              <w:jc w:val="center"/>
              <w:rPr>
                <w:sz w:val="22"/>
                <w:szCs w:val="22"/>
                <w:lang w:val="bg-BG"/>
              </w:rPr>
            </w:pPr>
          </w:p>
        </w:tc>
        <w:tc>
          <w:tcPr>
            <w:tcW w:w="5027" w:type="dxa"/>
          </w:tcPr>
          <w:p w14:paraId="2900F919" w14:textId="725A67E3"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 </w:t>
            </w:r>
            <w:r>
              <w:rPr>
                <w:sz w:val="20"/>
                <w:szCs w:val="20"/>
                <w:lang w:val="bg-BG"/>
              </w:rPr>
              <w:t xml:space="preserve">раздел </w:t>
            </w:r>
            <w:r w:rsidRPr="00F7220F">
              <w:rPr>
                <w:sz w:val="20"/>
                <w:szCs w:val="20"/>
                <w:lang w:val="bg-BG"/>
              </w:rPr>
              <w:t>„План за изпълнение/Дейности по проекта“.</w:t>
            </w:r>
          </w:p>
          <w:p w14:paraId="2560FC3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14:paraId="341DA034" w14:textId="7FE7756B" w:rsidR="0001611A" w:rsidRDefault="0001611A" w:rsidP="0001611A">
      <w:pPr>
        <w:pStyle w:val="ListParagraph"/>
        <w:rPr>
          <w:rFonts w:ascii="Times New Roman" w:hAnsi="Times New Roman"/>
          <w:b/>
        </w:rPr>
      </w:pPr>
    </w:p>
    <w:p w14:paraId="6D908DD1" w14:textId="73918F2F" w:rsidR="007036AF" w:rsidRDefault="007036AF" w:rsidP="0001611A">
      <w:pPr>
        <w:pStyle w:val="ListParagraph"/>
        <w:rPr>
          <w:rFonts w:ascii="Times New Roman" w:hAnsi="Times New Roman"/>
          <w:b/>
        </w:rPr>
      </w:pPr>
    </w:p>
    <w:p w14:paraId="322EE507" w14:textId="77777777" w:rsidR="007036AF" w:rsidRDefault="007036AF" w:rsidP="0001611A">
      <w:pPr>
        <w:pStyle w:val="ListParagraph"/>
        <w:rPr>
          <w:rFonts w:ascii="Times New Roman" w:hAnsi="Times New Roman"/>
          <w:b/>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A126C4" w:rsidRPr="00071FAE" w14:paraId="1EC05C00" w14:textId="77777777" w:rsidTr="0004404F">
        <w:trPr>
          <w:trHeight w:val="225"/>
        </w:trPr>
        <w:tc>
          <w:tcPr>
            <w:tcW w:w="492" w:type="dxa"/>
            <w:tcBorders>
              <w:bottom w:val="single" w:sz="4" w:space="0" w:color="auto"/>
            </w:tcBorders>
            <w:shd w:val="clear" w:color="auto" w:fill="F2F2F2" w:themeFill="background1" w:themeFillShade="F2"/>
            <w:vAlign w:val="center"/>
          </w:tcPr>
          <w:p w14:paraId="731F5BC4" w14:textId="77777777" w:rsidR="00A126C4" w:rsidRPr="00071FAE" w:rsidRDefault="00A126C4" w:rsidP="0004404F">
            <w:pPr>
              <w:spacing w:before="120" w:after="120"/>
              <w:rPr>
                <w:b/>
                <w:sz w:val="22"/>
                <w:szCs w:val="22"/>
                <w:u w:val="single"/>
                <w:lang w:val="bg-BG"/>
              </w:rPr>
            </w:pPr>
            <w:r w:rsidRPr="00071FAE">
              <w:rPr>
                <w:b/>
                <w:sz w:val="22"/>
                <w:szCs w:val="22"/>
                <w:lang w:val="bg-BG"/>
              </w:rPr>
              <w:lastRenderedPageBreak/>
              <w:t>№</w:t>
            </w:r>
          </w:p>
        </w:tc>
        <w:tc>
          <w:tcPr>
            <w:tcW w:w="12408" w:type="dxa"/>
            <w:tcBorders>
              <w:bottom w:val="single" w:sz="4" w:space="0" w:color="auto"/>
            </w:tcBorders>
            <w:shd w:val="clear" w:color="auto" w:fill="F2F2F2" w:themeFill="background1" w:themeFillShade="F2"/>
            <w:vAlign w:val="center"/>
          </w:tcPr>
          <w:p w14:paraId="15107108" w14:textId="77777777" w:rsidR="00A126C4" w:rsidRPr="00071FAE" w:rsidRDefault="00A126C4" w:rsidP="0004404F">
            <w:pPr>
              <w:spacing w:before="120" w:after="120"/>
              <w:rPr>
                <w:b/>
                <w:i/>
                <w:sz w:val="22"/>
                <w:szCs w:val="22"/>
                <w:u w:val="single"/>
                <w:lang w:val="bg-BG"/>
              </w:rPr>
            </w:pPr>
            <w:r w:rsidRPr="00071FAE">
              <w:rPr>
                <w:b/>
                <w:bCs/>
                <w:sz w:val="22"/>
                <w:szCs w:val="22"/>
                <w:lang w:val="bg-BG"/>
              </w:rPr>
              <w:t>Финансови ограничения и ограничения, произтичащи от Условията за кандидатстване</w:t>
            </w:r>
            <w:r>
              <w:rPr>
                <w:b/>
                <w:bCs/>
                <w:sz w:val="22"/>
                <w:szCs w:val="22"/>
                <w:lang w:val="bg-BG"/>
              </w:rPr>
              <w:t xml:space="preserve"> </w:t>
            </w:r>
          </w:p>
        </w:tc>
        <w:tc>
          <w:tcPr>
            <w:tcW w:w="567" w:type="dxa"/>
            <w:tcBorders>
              <w:bottom w:val="single" w:sz="4" w:space="0" w:color="auto"/>
            </w:tcBorders>
            <w:shd w:val="clear" w:color="auto" w:fill="F2F2F2" w:themeFill="background1" w:themeFillShade="F2"/>
            <w:vAlign w:val="center"/>
          </w:tcPr>
          <w:p w14:paraId="32CCF914" w14:textId="77777777" w:rsidR="00A126C4" w:rsidRPr="00071FAE" w:rsidRDefault="00A126C4" w:rsidP="0004404F">
            <w:pPr>
              <w:spacing w:before="120" w:after="120"/>
              <w:rPr>
                <w:b/>
                <w:sz w:val="22"/>
                <w:szCs w:val="22"/>
                <w:lang w:val="bg-BG"/>
              </w:rPr>
            </w:pPr>
            <w:r w:rsidRPr="00071FAE">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7C7C3E71" w14:textId="77777777" w:rsidR="00A126C4" w:rsidRPr="00071FAE" w:rsidRDefault="00A126C4" w:rsidP="0004404F">
            <w:pPr>
              <w:spacing w:before="120" w:after="120"/>
              <w:rPr>
                <w:b/>
                <w:sz w:val="22"/>
                <w:szCs w:val="22"/>
                <w:lang w:val="bg-BG"/>
              </w:rPr>
            </w:pPr>
            <w:r w:rsidRPr="00071FAE">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5746E82" w14:textId="77777777" w:rsidR="00A126C4" w:rsidRPr="00071FAE" w:rsidRDefault="00A126C4" w:rsidP="0004404F">
            <w:pPr>
              <w:spacing w:before="120" w:after="120"/>
              <w:rPr>
                <w:b/>
                <w:sz w:val="22"/>
                <w:szCs w:val="22"/>
                <w:lang w:val="bg-BG"/>
              </w:rPr>
            </w:pPr>
            <w:r w:rsidRPr="00071FAE">
              <w:rPr>
                <w:b/>
                <w:sz w:val="22"/>
                <w:szCs w:val="22"/>
                <w:lang w:val="bg-BG"/>
              </w:rPr>
              <w:t>Н/П</w:t>
            </w:r>
          </w:p>
        </w:tc>
      </w:tr>
      <w:tr w:rsidR="00A126C4" w:rsidRPr="00071FAE" w14:paraId="2E3C306D" w14:textId="77777777" w:rsidTr="0004404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963F9E" w14:textId="77777777" w:rsidR="00A126C4" w:rsidRPr="00071FAE" w:rsidRDefault="00A126C4" w:rsidP="0004404F">
            <w:pPr>
              <w:numPr>
                <w:ilvl w:val="0"/>
                <w:numId w:val="31"/>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3138583" w14:textId="28B9D210" w:rsidR="00A126C4" w:rsidRPr="00807CEE" w:rsidRDefault="00A126C4" w:rsidP="00AE6AD9">
            <w:pPr>
              <w:spacing w:before="60" w:after="60"/>
              <w:jc w:val="both"/>
              <w:rPr>
                <w:sz w:val="22"/>
                <w:szCs w:val="22"/>
                <w:lang w:val="bg-BG"/>
              </w:rPr>
            </w:pPr>
            <w:r w:rsidRPr="00071FAE">
              <w:rPr>
                <w:sz w:val="22"/>
                <w:szCs w:val="22"/>
                <w:lang w:val="bg-BG"/>
              </w:rPr>
              <w:t xml:space="preserve">Общият размер </w:t>
            </w:r>
            <w:r>
              <w:rPr>
                <w:sz w:val="22"/>
                <w:szCs w:val="22"/>
                <w:lang w:val="bg-BG"/>
              </w:rPr>
              <w:t xml:space="preserve">на </w:t>
            </w:r>
            <w:r w:rsidRPr="00071FAE">
              <w:rPr>
                <w:sz w:val="22"/>
                <w:szCs w:val="22"/>
                <w:lang w:val="bg-BG"/>
              </w:rPr>
              <w:t xml:space="preserve">заявената безвъзмездна помощ </w:t>
            </w:r>
            <w:r>
              <w:rPr>
                <w:sz w:val="22"/>
                <w:szCs w:val="22"/>
                <w:lang w:val="bg-BG"/>
              </w:rPr>
              <w:t>от страна на конкретния бенефициент</w:t>
            </w:r>
            <w:r w:rsidRPr="001F5582">
              <w:rPr>
                <w:sz w:val="22"/>
                <w:szCs w:val="22"/>
                <w:lang w:val="bg-BG"/>
              </w:rPr>
              <w:t xml:space="preserve"> </w:t>
            </w:r>
            <w:r w:rsidRPr="00071FAE">
              <w:rPr>
                <w:sz w:val="22"/>
                <w:szCs w:val="22"/>
                <w:lang w:val="bg-BG"/>
              </w:rPr>
              <w:t>е по-нисък или равен</w:t>
            </w:r>
            <w:r>
              <w:rPr>
                <w:sz w:val="22"/>
                <w:szCs w:val="22"/>
                <w:lang w:val="bg-BG"/>
              </w:rPr>
              <w:t xml:space="preserve"> на </w:t>
            </w:r>
            <w:r w:rsidR="00DF6F15" w:rsidRPr="00DF6F15">
              <w:rPr>
                <w:sz w:val="22"/>
                <w:szCs w:val="22"/>
                <w:lang w:val="en-US"/>
              </w:rPr>
              <w:t>161 861 000</w:t>
            </w:r>
            <w:r w:rsidR="00DF6F15">
              <w:rPr>
                <w:sz w:val="22"/>
                <w:szCs w:val="22"/>
                <w:lang w:val="en-US"/>
              </w:rPr>
              <w:t xml:space="preserve">,00 </w:t>
            </w:r>
            <w:r>
              <w:rPr>
                <w:sz w:val="22"/>
                <w:szCs w:val="22"/>
                <w:lang w:val="bg-BG"/>
              </w:rPr>
              <w:t>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F5C8C2"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3B6B39">
              <w:rPr>
                <w:b/>
                <w:sz w:val="22"/>
                <w:szCs w:val="22"/>
                <w:lang w:val="bg-BG"/>
              </w:rPr>
            </w:r>
            <w:r w:rsidR="003B6B39">
              <w:rPr>
                <w:b/>
                <w:sz w:val="22"/>
                <w:szCs w:val="22"/>
                <w:lang w:val="bg-BG"/>
              </w:rPr>
              <w:fldChar w:fldCharType="separate"/>
            </w:r>
            <w:r w:rsidRPr="00071FAE">
              <w:rPr>
                <w:b/>
                <w:sz w:val="22"/>
                <w:szCs w:val="22"/>
                <w:lang w:val="bg-BG"/>
              </w:rPr>
              <w:fldChar w:fldCharType="end"/>
            </w:r>
          </w:p>
          <w:p w14:paraId="76238FF7" w14:textId="77777777" w:rsidR="00A126C4" w:rsidRPr="00071FAE" w:rsidRDefault="00A126C4" w:rsidP="0004404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D570099"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3B6B39">
              <w:rPr>
                <w:b/>
                <w:sz w:val="22"/>
                <w:szCs w:val="22"/>
                <w:lang w:val="bg-BG"/>
              </w:rPr>
            </w:r>
            <w:r w:rsidR="003B6B39">
              <w:rPr>
                <w:b/>
                <w:sz w:val="22"/>
                <w:szCs w:val="22"/>
                <w:lang w:val="bg-BG"/>
              </w:rPr>
              <w:fldChar w:fldCharType="separate"/>
            </w:r>
            <w:r w:rsidRPr="00071FAE">
              <w:rPr>
                <w:b/>
                <w:sz w:val="22"/>
                <w:szCs w:val="22"/>
                <w:lang w:val="bg-BG"/>
              </w:rPr>
              <w:fldChar w:fldCharType="end"/>
            </w:r>
          </w:p>
          <w:p w14:paraId="1DBECFD1" w14:textId="77777777" w:rsidR="00A126C4" w:rsidRPr="00071FAE" w:rsidRDefault="00A126C4" w:rsidP="0004404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C373D6C" w14:textId="77777777" w:rsidR="00A126C4" w:rsidRPr="00071FAE" w:rsidRDefault="00A126C4" w:rsidP="0004404F">
            <w:pPr>
              <w:spacing w:before="60" w:after="60"/>
              <w:jc w:val="center"/>
              <w:rPr>
                <w:sz w:val="22"/>
                <w:szCs w:val="22"/>
              </w:rPr>
            </w:pPr>
          </w:p>
        </w:tc>
      </w:tr>
      <w:tr w:rsidR="00A126C4" w:rsidRPr="00071FAE" w14:paraId="69C5A1D2" w14:textId="77777777" w:rsidTr="0004404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61A976B" w14:textId="77777777" w:rsidR="00A126C4" w:rsidRPr="00071FAE" w:rsidRDefault="00A126C4" w:rsidP="0004404F">
            <w:pPr>
              <w:numPr>
                <w:ilvl w:val="0"/>
                <w:numId w:val="31"/>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52FCB32" w14:textId="2A2FC5DD" w:rsidR="00A126C4" w:rsidRPr="00071FAE" w:rsidRDefault="00A126C4" w:rsidP="00726096">
            <w:pPr>
              <w:spacing w:before="60" w:after="60"/>
              <w:jc w:val="both"/>
              <w:rPr>
                <w:sz w:val="22"/>
                <w:szCs w:val="22"/>
                <w:lang w:val="bg-BG"/>
              </w:rPr>
            </w:pPr>
            <w:r w:rsidRPr="00FD02D9">
              <w:rPr>
                <w:sz w:val="22"/>
                <w:szCs w:val="22"/>
                <w:lang w:val="bg-BG"/>
              </w:rPr>
              <w:t xml:space="preserve">Непреките разходи за организация и управление на проекта </w:t>
            </w:r>
            <w:r>
              <w:rPr>
                <w:sz w:val="22"/>
                <w:szCs w:val="22"/>
                <w:lang w:val="bg-BG"/>
              </w:rPr>
              <w:t xml:space="preserve">не надвишават </w:t>
            </w:r>
            <w:r w:rsidR="00AE6AD9">
              <w:rPr>
                <w:sz w:val="22"/>
                <w:szCs w:val="22"/>
                <w:lang w:val="en-US"/>
              </w:rPr>
              <w:t>3</w:t>
            </w:r>
            <w:r w:rsidRPr="00FD02D9">
              <w:rPr>
                <w:sz w:val="22"/>
                <w:szCs w:val="22"/>
                <w:lang w:val="bg-BG"/>
              </w:rPr>
              <w:t xml:space="preserve"> % </w:t>
            </w:r>
            <w:r>
              <w:rPr>
                <w:sz w:val="22"/>
                <w:szCs w:val="22"/>
                <w:lang w:val="bg-BG"/>
              </w:rPr>
              <w:t xml:space="preserve"> от </w:t>
            </w:r>
            <w:r w:rsidRPr="00FD02D9">
              <w:rPr>
                <w:sz w:val="22"/>
                <w:szCs w:val="22"/>
                <w:lang w:val="bg-BG"/>
              </w:rPr>
              <w:t>допустимите преки разходи по проекта</w:t>
            </w:r>
            <w:r w:rsidR="0081376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932983"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3B6B39">
              <w:rPr>
                <w:b/>
                <w:sz w:val="22"/>
                <w:szCs w:val="22"/>
                <w:lang w:val="bg-BG"/>
              </w:rPr>
            </w:r>
            <w:r w:rsidR="003B6B39">
              <w:rPr>
                <w:b/>
                <w:sz w:val="22"/>
                <w:szCs w:val="22"/>
                <w:lang w:val="bg-BG"/>
              </w:rPr>
              <w:fldChar w:fldCharType="separate"/>
            </w:r>
            <w:r w:rsidRPr="00071FAE">
              <w:rPr>
                <w:b/>
                <w:sz w:val="22"/>
                <w:szCs w:val="22"/>
                <w:lang w:val="bg-BG"/>
              </w:rPr>
              <w:fldChar w:fldCharType="end"/>
            </w:r>
          </w:p>
          <w:p w14:paraId="19AC5318" w14:textId="77777777" w:rsidR="00A126C4" w:rsidRPr="00071FAE" w:rsidRDefault="00A126C4" w:rsidP="0004404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2FC84A8"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3B6B39">
              <w:rPr>
                <w:b/>
                <w:sz w:val="22"/>
                <w:szCs w:val="22"/>
                <w:lang w:val="bg-BG"/>
              </w:rPr>
            </w:r>
            <w:r w:rsidR="003B6B39">
              <w:rPr>
                <w:b/>
                <w:sz w:val="22"/>
                <w:szCs w:val="22"/>
                <w:lang w:val="bg-BG"/>
              </w:rPr>
              <w:fldChar w:fldCharType="separate"/>
            </w:r>
            <w:r w:rsidRPr="00071FAE">
              <w:rPr>
                <w:b/>
                <w:sz w:val="22"/>
                <w:szCs w:val="22"/>
                <w:lang w:val="bg-BG"/>
              </w:rPr>
              <w:fldChar w:fldCharType="end"/>
            </w:r>
          </w:p>
          <w:p w14:paraId="2C79D8B4" w14:textId="77777777" w:rsidR="00A126C4" w:rsidRPr="00071FAE" w:rsidRDefault="00A126C4" w:rsidP="0004404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97B49A8" w14:textId="77777777" w:rsidR="00A126C4" w:rsidRPr="00071FAE" w:rsidRDefault="00A126C4" w:rsidP="0004404F">
            <w:pPr>
              <w:spacing w:before="60" w:after="60"/>
              <w:jc w:val="center"/>
              <w:rPr>
                <w:sz w:val="22"/>
                <w:szCs w:val="22"/>
              </w:rPr>
            </w:pPr>
          </w:p>
        </w:tc>
      </w:tr>
    </w:tbl>
    <w:p w14:paraId="51DAE3F3" w14:textId="15340FD8" w:rsidR="00FD02D9" w:rsidRDefault="00FD02D9" w:rsidP="00A4328F">
      <w:pPr>
        <w:spacing w:before="120" w:after="120"/>
        <w:jc w:val="both"/>
        <w:rPr>
          <w:bCs/>
          <w:i/>
          <w:sz w:val="22"/>
          <w:szCs w:val="22"/>
          <w:lang w:val="bg-BG"/>
        </w:rPr>
      </w:pPr>
    </w:p>
    <w:p w14:paraId="3C337F91" w14:textId="755B7D17" w:rsidR="00B121C8" w:rsidRDefault="00B247E0" w:rsidP="00A4328F">
      <w:pPr>
        <w:spacing w:before="120" w:after="120"/>
        <w:jc w:val="both"/>
        <w:rPr>
          <w:bCs/>
          <w:sz w:val="22"/>
          <w:szCs w:val="22"/>
          <w:lang w:val="bg-BG"/>
        </w:rPr>
      </w:pPr>
      <w:r w:rsidRPr="00F7220F">
        <w:rPr>
          <w:bCs/>
          <w:i/>
          <w:sz w:val="22"/>
          <w:szCs w:val="22"/>
          <w:lang w:val="bg-BG"/>
        </w:rPr>
        <w:t xml:space="preserve">Бележка: </w:t>
      </w:r>
      <w:r w:rsidR="00B121C8" w:rsidRPr="00F7220F">
        <w:rPr>
          <w:bCs/>
          <w:sz w:val="22"/>
          <w:szCs w:val="22"/>
          <w:lang w:val="bg-BG"/>
        </w:rPr>
        <w:t xml:space="preserve">В случай че по време на оценката се установи наличие на недопустими или необосновани разходи, </w:t>
      </w:r>
      <w:r w:rsidR="007C1D5A" w:rsidRPr="00F7220F">
        <w:rPr>
          <w:bCs/>
          <w:sz w:val="22"/>
          <w:szCs w:val="22"/>
          <w:lang w:val="bg-BG"/>
        </w:rPr>
        <w:t>Междинното звено по Приоритет 2 на ПНИИДИТ си запазва правото да отстрани</w:t>
      </w:r>
      <w:r w:rsidR="00B121C8" w:rsidRPr="00F7220F">
        <w:rPr>
          <w:bCs/>
          <w:sz w:val="22"/>
          <w:szCs w:val="22"/>
          <w:lang w:val="bg-BG"/>
        </w:rPr>
        <w:t xml:space="preserve"> заложените от кандидата дейности, свързани с недопустими или необосновани разходи. В този случай </w:t>
      </w:r>
      <w:r w:rsidR="002B1FC8" w:rsidRPr="00F7220F">
        <w:rPr>
          <w:bCs/>
          <w:sz w:val="22"/>
          <w:szCs w:val="22"/>
          <w:lang w:val="bg-BG"/>
        </w:rPr>
        <w:t>К</w:t>
      </w:r>
      <w:r w:rsidR="00B121C8" w:rsidRPr="00F7220F">
        <w:rPr>
          <w:bCs/>
          <w:sz w:val="22"/>
          <w:szCs w:val="22"/>
          <w:lang w:val="bg-BG"/>
        </w:rPr>
        <w:t>омисия</w:t>
      </w:r>
      <w:r w:rsidR="002B1FC8" w:rsidRPr="00F7220F">
        <w:rPr>
          <w:bCs/>
          <w:sz w:val="22"/>
          <w:szCs w:val="22"/>
          <w:lang w:val="bg-BG"/>
        </w:rPr>
        <w:t>та за оценка</w:t>
      </w:r>
      <w:r w:rsidR="00B121C8" w:rsidRPr="00F7220F">
        <w:rPr>
          <w:bCs/>
          <w:sz w:val="22"/>
          <w:szCs w:val="22"/>
          <w:lang w:val="bg-BG"/>
        </w:rPr>
        <w:t xml:space="preserve"> </w:t>
      </w:r>
      <w:r w:rsidR="00F92B4F" w:rsidRPr="00F7220F">
        <w:rPr>
          <w:bCs/>
          <w:sz w:val="22"/>
          <w:szCs w:val="22"/>
          <w:lang w:val="bg-BG"/>
        </w:rPr>
        <w:t xml:space="preserve">може </w:t>
      </w:r>
      <w:r w:rsidR="00B121C8" w:rsidRPr="00F7220F">
        <w:rPr>
          <w:bCs/>
          <w:sz w:val="22"/>
          <w:szCs w:val="22"/>
          <w:lang w:val="bg-BG"/>
        </w:rPr>
        <w:t xml:space="preserve">служебно </w:t>
      </w:r>
      <w:r w:rsidR="00F92B4F" w:rsidRPr="00F7220F">
        <w:rPr>
          <w:bCs/>
          <w:sz w:val="22"/>
          <w:szCs w:val="22"/>
          <w:lang w:val="bg-BG"/>
        </w:rPr>
        <w:t xml:space="preserve">да нанесе корекции в </w:t>
      </w:r>
      <w:r w:rsidR="00842F41">
        <w:rPr>
          <w:bCs/>
          <w:sz w:val="22"/>
          <w:szCs w:val="22"/>
          <w:lang w:val="bg-BG"/>
        </w:rPr>
        <w:t xml:space="preserve">раздел </w:t>
      </w:r>
      <w:r w:rsidR="00F92B4F" w:rsidRPr="00F7220F">
        <w:rPr>
          <w:bCs/>
          <w:sz w:val="22"/>
          <w:szCs w:val="22"/>
          <w:lang w:val="bg-BG"/>
        </w:rPr>
        <w:t xml:space="preserve"> „Бюджет“ от Формуляра за кандидатстване (</w:t>
      </w:r>
      <w:r w:rsidR="00B121C8" w:rsidRPr="00F7220F">
        <w:rPr>
          <w:bCs/>
          <w:sz w:val="22"/>
          <w:szCs w:val="22"/>
          <w:lang w:val="bg-BG"/>
        </w:rPr>
        <w:t>премахва/коригира съответните разходи от бюджета на проекта</w:t>
      </w:r>
      <w:r w:rsidR="00F92B4F" w:rsidRPr="00F7220F">
        <w:rPr>
          <w:bCs/>
          <w:sz w:val="22"/>
          <w:szCs w:val="22"/>
          <w:lang w:val="bg-BG"/>
        </w:rPr>
        <w:t>) /или да предостави на кандидата указания и срок за отстраняване на установените нередовности, непълноти и/или несъответствия.</w:t>
      </w:r>
      <w:r w:rsidR="00B121C8" w:rsidRPr="00F7220F">
        <w:rPr>
          <w:bCs/>
          <w:sz w:val="22"/>
          <w:szCs w:val="22"/>
          <w:lang w:val="bg-BG"/>
        </w:rPr>
        <w:t xml:space="preserve"> </w:t>
      </w:r>
    </w:p>
    <w:p w14:paraId="1EB1C1A2" w14:textId="77777777" w:rsidR="00A34E0A" w:rsidRDefault="00A34E0A" w:rsidP="00A4328F">
      <w:pPr>
        <w:spacing w:before="120" w:after="120"/>
        <w:jc w:val="both"/>
        <w:rPr>
          <w:bCs/>
          <w:sz w:val="22"/>
          <w:szCs w:val="22"/>
          <w:lang w:val="bg-BG"/>
        </w:rPr>
      </w:pPr>
    </w:p>
    <w:p w14:paraId="4A77EEC1" w14:textId="77777777" w:rsidR="00B121C8" w:rsidRPr="00F7220F" w:rsidRDefault="00B121C8" w:rsidP="00CC0092">
      <w:pPr>
        <w:ind w:left="360"/>
        <w:jc w:val="center"/>
        <w:rPr>
          <w:b/>
          <w:lang w:val="bg-BG"/>
        </w:rPr>
      </w:pPr>
    </w:p>
    <w:sectPr w:rsidR="00B121C8" w:rsidRPr="00F7220F" w:rsidSect="008C5113">
      <w:headerReference w:type="default" r:id="rId13"/>
      <w:footerReference w:type="even" r:id="rId14"/>
      <w:footerReference w:type="default" r:id="rId15"/>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D9AEB" w14:textId="77777777" w:rsidR="003B6B39" w:rsidRDefault="003B6B39">
      <w:r>
        <w:separator/>
      </w:r>
    </w:p>
  </w:endnote>
  <w:endnote w:type="continuationSeparator" w:id="0">
    <w:p w14:paraId="5F460183" w14:textId="77777777" w:rsidR="003B6B39" w:rsidRDefault="003B6B39">
      <w:r>
        <w:continuationSeparator/>
      </w:r>
    </w:p>
  </w:endnote>
  <w:endnote w:type="continuationNotice" w:id="1">
    <w:p w14:paraId="03A92818" w14:textId="77777777" w:rsidR="003B6B39" w:rsidRDefault="003B6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Times New Roman"/>
    <w:charset w:val="CC"/>
    <w:family w:val="swiss"/>
    <w:pitch w:val="variable"/>
    <w:sig w:usb0="00000001"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68450" w14:textId="40D2D4EE" w:rsidR="00C35338" w:rsidRDefault="00C35338"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81EAB22" w14:textId="77777777" w:rsidR="00C35338" w:rsidRDefault="00C35338"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059A" w14:textId="6D811EC8" w:rsidR="00C35338" w:rsidRDefault="00C35338"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7DFC">
      <w:rPr>
        <w:rStyle w:val="PageNumber"/>
        <w:noProof/>
      </w:rPr>
      <w:t>1</w:t>
    </w:r>
    <w:r>
      <w:rPr>
        <w:rStyle w:val="PageNumber"/>
      </w:rPr>
      <w:fldChar w:fldCharType="end"/>
    </w:r>
  </w:p>
  <w:p w14:paraId="474BD424" w14:textId="77777777" w:rsidR="00C35338" w:rsidRDefault="00C35338"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2D4A" w14:textId="4F66E557" w:rsidR="00C35338" w:rsidRDefault="00C35338"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7DFC">
      <w:rPr>
        <w:rStyle w:val="PageNumber"/>
        <w:noProof/>
      </w:rPr>
      <w:t>2</w:t>
    </w:r>
    <w:r>
      <w:rPr>
        <w:rStyle w:val="PageNumber"/>
      </w:rPr>
      <w:fldChar w:fldCharType="end"/>
    </w:r>
  </w:p>
  <w:p w14:paraId="6D7A582E" w14:textId="77777777" w:rsidR="00C35338" w:rsidRDefault="00C35338"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D91A" w14:textId="08DD3813" w:rsidR="00C35338" w:rsidRDefault="00C35338"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7DFC">
      <w:rPr>
        <w:rStyle w:val="PageNumber"/>
        <w:noProof/>
      </w:rPr>
      <w:t>9</w:t>
    </w:r>
    <w:r>
      <w:rPr>
        <w:rStyle w:val="PageNumber"/>
      </w:rPr>
      <w:fldChar w:fldCharType="end"/>
    </w:r>
  </w:p>
  <w:p w14:paraId="6F2F8B37" w14:textId="77777777" w:rsidR="00C35338" w:rsidRDefault="00C35338"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E7007" w14:textId="77777777" w:rsidR="003B6B39" w:rsidRDefault="003B6B39">
      <w:r>
        <w:separator/>
      </w:r>
    </w:p>
  </w:footnote>
  <w:footnote w:type="continuationSeparator" w:id="0">
    <w:p w14:paraId="447127A0" w14:textId="77777777" w:rsidR="003B6B39" w:rsidRDefault="003B6B39">
      <w:r>
        <w:continuationSeparator/>
      </w:r>
    </w:p>
  </w:footnote>
  <w:footnote w:type="continuationNotice" w:id="1">
    <w:p w14:paraId="4BACFC40" w14:textId="77777777" w:rsidR="003B6B39" w:rsidRDefault="003B6B3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C35338" w:rsidRPr="001919FD" w14:paraId="302891EC" w14:textId="77777777" w:rsidTr="002804CF">
      <w:trPr>
        <w:trHeight w:val="535"/>
      </w:trPr>
      <w:tc>
        <w:tcPr>
          <w:tcW w:w="2596" w:type="dxa"/>
        </w:tcPr>
        <w:p w14:paraId="0227FCEC" w14:textId="77777777" w:rsidR="00C35338" w:rsidRPr="001919FD" w:rsidRDefault="00C35338" w:rsidP="00FE01D8">
          <w:pPr>
            <w:spacing w:after="160" w:line="259" w:lineRule="auto"/>
            <w:rPr>
              <w:rFonts w:ascii="Calibri" w:eastAsia="Calibri" w:hAnsi="Calibri"/>
              <w:b/>
              <w:snapToGrid w:val="0"/>
              <w:sz w:val="18"/>
              <w:szCs w:val="18"/>
              <w:lang w:val="en-GB" w:eastAsia="en-US"/>
            </w:rPr>
          </w:pPr>
        </w:p>
      </w:tc>
      <w:tc>
        <w:tcPr>
          <w:tcW w:w="1863" w:type="dxa"/>
        </w:tcPr>
        <w:p w14:paraId="531E8994" w14:textId="77777777" w:rsidR="00C35338" w:rsidRPr="001919FD" w:rsidRDefault="00C35338" w:rsidP="00FE01D8">
          <w:pPr>
            <w:spacing w:after="160" w:line="259" w:lineRule="auto"/>
            <w:jc w:val="center"/>
            <w:rPr>
              <w:rFonts w:ascii="Calibri" w:eastAsia="Calibri" w:hAnsi="Calibri"/>
              <w:snapToGrid w:val="0"/>
              <w:sz w:val="22"/>
              <w:szCs w:val="22"/>
              <w:lang w:val="en-GB" w:eastAsia="en-US"/>
            </w:rPr>
          </w:pPr>
        </w:p>
      </w:tc>
      <w:tc>
        <w:tcPr>
          <w:tcW w:w="4655" w:type="dxa"/>
        </w:tcPr>
        <w:p w14:paraId="5590D42C" w14:textId="77777777" w:rsidR="00C35338" w:rsidRPr="001919FD" w:rsidRDefault="00C35338"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F72E0D4" w14:textId="77777777" w:rsidR="00C35338" w:rsidRPr="00BB0E44" w:rsidRDefault="00C35338"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DCC2" w14:textId="6B788739" w:rsidR="00C35338" w:rsidRDefault="00C35338" w:rsidP="00173071">
    <w:pPr>
      <w:pStyle w:val="Header"/>
    </w:pPr>
    <w:r w:rsidRPr="005C1A70">
      <w:rPr>
        <w:rFonts w:ascii="Calibri" w:eastAsia="Calibri" w:hAnsi="Calibri"/>
        <w:noProof/>
        <w:lang w:val="en-US" w:eastAsia="en-US"/>
      </w:rPr>
      <w:drawing>
        <wp:anchor distT="0" distB="0" distL="114300" distR="114300" simplePos="0" relativeHeight="251661312" behindDoc="0" locked="0" layoutInCell="1" allowOverlap="1" wp14:anchorId="09E88A60" wp14:editId="1740A743">
          <wp:simplePos x="0" y="0"/>
          <wp:positionH relativeFrom="margin">
            <wp:posOffset>3905250</wp:posOffset>
          </wp:positionH>
          <wp:positionV relativeFrom="paragraph">
            <wp:posOffset>8890</wp:posOffset>
          </wp:positionV>
          <wp:extent cx="2307590" cy="65151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677D4C">
      <w:rPr>
        <w:i/>
        <w:noProof/>
        <w:lang w:val="en-US" w:eastAsia="en-US"/>
      </w:rPr>
      <w:drawing>
        <wp:anchor distT="0" distB="0" distL="114300" distR="114300" simplePos="0" relativeHeight="251659264" behindDoc="0" locked="0" layoutInCell="1" allowOverlap="1" wp14:anchorId="5AE2891C" wp14:editId="3FB2D80E">
          <wp:simplePos x="0" y="0"/>
          <wp:positionH relativeFrom="margin">
            <wp:align>left</wp:align>
          </wp:positionH>
          <wp:positionV relativeFrom="paragraph">
            <wp:posOffset>8890</wp:posOffset>
          </wp:positionV>
          <wp:extent cx="2009775" cy="46609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anchor>
      </w:drawing>
    </w:r>
  </w:p>
  <w:p w14:paraId="5A3FE055" w14:textId="77777777" w:rsidR="00C35338" w:rsidRDefault="00C35338" w:rsidP="00173071">
    <w:pPr>
      <w:pStyle w:val="Header"/>
    </w:pPr>
  </w:p>
  <w:p w14:paraId="5F8DFF42" w14:textId="77777777" w:rsidR="00C35338" w:rsidRPr="00B90A42" w:rsidRDefault="00C35338" w:rsidP="00173071">
    <w:pPr>
      <w:pStyle w:val="Header"/>
    </w:pPr>
  </w:p>
  <w:p w14:paraId="658673C5" w14:textId="77777777" w:rsidR="00C35338" w:rsidRPr="00173071" w:rsidRDefault="00C35338" w:rsidP="0017307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C35338" w:rsidRPr="001919FD" w14:paraId="4E0DAD6C" w14:textId="77777777" w:rsidTr="00A57C8C">
      <w:trPr>
        <w:trHeight w:val="684"/>
      </w:trPr>
      <w:tc>
        <w:tcPr>
          <w:tcW w:w="2621" w:type="dxa"/>
        </w:tcPr>
        <w:p w14:paraId="4582A087" w14:textId="77777777" w:rsidR="00C35338" w:rsidRPr="001919FD" w:rsidRDefault="00C35338" w:rsidP="00FE01D8">
          <w:pPr>
            <w:spacing w:after="160" w:line="259" w:lineRule="auto"/>
            <w:rPr>
              <w:rFonts w:ascii="Calibri" w:eastAsia="Calibri" w:hAnsi="Calibri"/>
              <w:b/>
              <w:snapToGrid w:val="0"/>
              <w:sz w:val="18"/>
              <w:szCs w:val="18"/>
              <w:lang w:val="en-GB" w:eastAsia="en-US"/>
            </w:rPr>
          </w:pPr>
        </w:p>
      </w:tc>
      <w:tc>
        <w:tcPr>
          <w:tcW w:w="1823" w:type="dxa"/>
        </w:tcPr>
        <w:p w14:paraId="3F554751" w14:textId="77777777" w:rsidR="00C35338" w:rsidRPr="001919FD" w:rsidRDefault="00C35338" w:rsidP="00FE01D8">
          <w:pPr>
            <w:spacing w:after="160" w:line="259" w:lineRule="auto"/>
            <w:jc w:val="center"/>
            <w:rPr>
              <w:rFonts w:ascii="Calibri" w:eastAsia="Calibri" w:hAnsi="Calibri"/>
              <w:snapToGrid w:val="0"/>
              <w:sz w:val="22"/>
              <w:szCs w:val="22"/>
              <w:lang w:val="en-GB" w:eastAsia="en-US"/>
            </w:rPr>
          </w:pPr>
        </w:p>
      </w:tc>
      <w:tc>
        <w:tcPr>
          <w:tcW w:w="4639" w:type="dxa"/>
        </w:tcPr>
        <w:p w14:paraId="459DB3F6" w14:textId="77777777" w:rsidR="00C35338" w:rsidRPr="001919FD" w:rsidRDefault="00C35338"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7DC2E5E4" w14:textId="77777777" w:rsidR="00C35338" w:rsidRPr="00BE2130" w:rsidRDefault="00C35338"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7E74F07"/>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2225FAB"/>
    <w:multiLevelType w:val="hybridMultilevel"/>
    <w:tmpl w:val="758600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8E51D9"/>
    <w:multiLevelType w:val="hybridMultilevel"/>
    <w:tmpl w:val="7C845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1C3B2EBF"/>
    <w:multiLevelType w:val="hybridMultilevel"/>
    <w:tmpl w:val="420674F0"/>
    <w:lvl w:ilvl="0" w:tplc="C840CDC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0FC6DA8"/>
    <w:multiLevelType w:val="hybridMultilevel"/>
    <w:tmpl w:val="120CAD38"/>
    <w:lvl w:ilvl="0" w:tplc="0402000F">
      <w:start w:val="1"/>
      <w:numFmt w:val="decimal"/>
      <w:lvlText w:val="%1."/>
      <w:lvlJc w:val="left"/>
      <w:pPr>
        <w:ind w:left="450" w:hanging="360"/>
      </w:pPr>
      <w:rPr>
        <w:rFonts w:hint="default"/>
      </w:rPr>
    </w:lvl>
    <w:lvl w:ilvl="1" w:tplc="04020019" w:tentative="1">
      <w:start w:val="1"/>
      <w:numFmt w:val="lowerLetter"/>
      <w:lvlText w:val="%2."/>
      <w:lvlJc w:val="left"/>
      <w:pPr>
        <w:ind w:left="1246" w:hanging="360"/>
      </w:pPr>
    </w:lvl>
    <w:lvl w:ilvl="2" w:tplc="0402001B" w:tentative="1">
      <w:start w:val="1"/>
      <w:numFmt w:val="lowerRoman"/>
      <w:lvlText w:val="%3."/>
      <w:lvlJc w:val="right"/>
      <w:pPr>
        <w:ind w:left="1966" w:hanging="180"/>
      </w:pPr>
    </w:lvl>
    <w:lvl w:ilvl="3" w:tplc="0402000F" w:tentative="1">
      <w:start w:val="1"/>
      <w:numFmt w:val="decimal"/>
      <w:lvlText w:val="%4."/>
      <w:lvlJc w:val="left"/>
      <w:pPr>
        <w:ind w:left="2686" w:hanging="360"/>
      </w:pPr>
    </w:lvl>
    <w:lvl w:ilvl="4" w:tplc="04020019" w:tentative="1">
      <w:start w:val="1"/>
      <w:numFmt w:val="lowerLetter"/>
      <w:lvlText w:val="%5."/>
      <w:lvlJc w:val="left"/>
      <w:pPr>
        <w:ind w:left="3406" w:hanging="360"/>
      </w:pPr>
    </w:lvl>
    <w:lvl w:ilvl="5" w:tplc="0402001B" w:tentative="1">
      <w:start w:val="1"/>
      <w:numFmt w:val="lowerRoman"/>
      <w:lvlText w:val="%6."/>
      <w:lvlJc w:val="right"/>
      <w:pPr>
        <w:ind w:left="4126" w:hanging="180"/>
      </w:pPr>
    </w:lvl>
    <w:lvl w:ilvl="6" w:tplc="0402000F" w:tentative="1">
      <w:start w:val="1"/>
      <w:numFmt w:val="decimal"/>
      <w:lvlText w:val="%7."/>
      <w:lvlJc w:val="left"/>
      <w:pPr>
        <w:ind w:left="4846" w:hanging="360"/>
      </w:pPr>
    </w:lvl>
    <w:lvl w:ilvl="7" w:tplc="04020019" w:tentative="1">
      <w:start w:val="1"/>
      <w:numFmt w:val="lowerLetter"/>
      <w:lvlText w:val="%8."/>
      <w:lvlJc w:val="left"/>
      <w:pPr>
        <w:ind w:left="5566" w:hanging="360"/>
      </w:pPr>
    </w:lvl>
    <w:lvl w:ilvl="8" w:tplc="0402001B" w:tentative="1">
      <w:start w:val="1"/>
      <w:numFmt w:val="lowerRoman"/>
      <w:lvlText w:val="%9."/>
      <w:lvlJc w:val="right"/>
      <w:pPr>
        <w:ind w:left="6286" w:hanging="180"/>
      </w:pPr>
    </w:lvl>
  </w:abstractNum>
  <w:abstractNum w:abstractNumId="19"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21"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4"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34B5E3C"/>
    <w:multiLevelType w:val="hybridMultilevel"/>
    <w:tmpl w:val="E8D2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46D6A"/>
    <w:multiLevelType w:val="hybridMultilevel"/>
    <w:tmpl w:val="87D8DCCC"/>
    <w:lvl w:ilvl="0" w:tplc="F5FA19A2">
      <w:start w:val="1"/>
      <w:numFmt w:val="decimal"/>
      <w:lvlText w:val="%1."/>
      <w:lvlJc w:val="center"/>
      <w:pPr>
        <w:ind w:left="81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640E3F3F"/>
    <w:multiLevelType w:val="hybridMultilevel"/>
    <w:tmpl w:val="319CA7D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0"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3"/>
  </w:num>
  <w:num w:numId="2">
    <w:abstractNumId w:val="23"/>
  </w:num>
  <w:num w:numId="3">
    <w:abstractNumId w:val="2"/>
  </w:num>
  <w:num w:numId="4">
    <w:abstractNumId w:val="19"/>
  </w:num>
  <w:num w:numId="5">
    <w:abstractNumId w:val="31"/>
  </w:num>
  <w:num w:numId="6">
    <w:abstractNumId w:val="7"/>
  </w:num>
  <w:num w:numId="7">
    <w:abstractNumId w:val="34"/>
  </w:num>
  <w:num w:numId="8">
    <w:abstractNumId w:val="38"/>
  </w:num>
  <w:num w:numId="9">
    <w:abstractNumId w:val="22"/>
  </w:num>
  <w:num w:numId="10">
    <w:abstractNumId w:val="14"/>
  </w:num>
  <w:num w:numId="11">
    <w:abstractNumId w:val="27"/>
  </w:num>
  <w:num w:numId="12">
    <w:abstractNumId w:val="40"/>
  </w:num>
  <w:num w:numId="13">
    <w:abstractNumId w:val="36"/>
  </w:num>
  <w:num w:numId="14">
    <w:abstractNumId w:val="41"/>
  </w:num>
  <w:num w:numId="15">
    <w:abstractNumId w:val="28"/>
  </w:num>
  <w:num w:numId="16">
    <w:abstractNumId w:val="37"/>
  </w:num>
  <w:num w:numId="17">
    <w:abstractNumId w:val="12"/>
  </w:num>
  <w:num w:numId="18">
    <w:abstractNumId w:val="8"/>
  </w:num>
  <w:num w:numId="19">
    <w:abstractNumId w:val="30"/>
  </w:num>
  <w:num w:numId="20">
    <w:abstractNumId w:val="20"/>
  </w:num>
  <w:num w:numId="21">
    <w:abstractNumId w:val="24"/>
  </w:num>
  <w:num w:numId="22">
    <w:abstractNumId w:val="44"/>
  </w:num>
  <w:num w:numId="23">
    <w:abstractNumId w:val="29"/>
  </w:num>
  <w:num w:numId="24">
    <w:abstractNumId w:val="3"/>
  </w:num>
  <w:num w:numId="25">
    <w:abstractNumId w:val="13"/>
  </w:num>
  <w:num w:numId="26">
    <w:abstractNumId w:val="15"/>
  </w:num>
  <w:num w:numId="27">
    <w:abstractNumId w:val="17"/>
  </w:num>
  <w:num w:numId="28">
    <w:abstractNumId w:val="11"/>
  </w:num>
  <w:num w:numId="29">
    <w:abstractNumId w:val="33"/>
  </w:num>
  <w:num w:numId="30">
    <w:abstractNumId w:val="42"/>
  </w:num>
  <w:num w:numId="31">
    <w:abstractNumId w:val="18"/>
  </w:num>
  <w:num w:numId="32">
    <w:abstractNumId w:val="0"/>
  </w:num>
  <w:num w:numId="33">
    <w:abstractNumId w:val="16"/>
  </w:num>
  <w:num w:numId="34">
    <w:abstractNumId w:val="21"/>
  </w:num>
  <w:num w:numId="35">
    <w:abstractNumId w:val="1"/>
  </w:num>
  <w:num w:numId="36">
    <w:abstractNumId w:val="9"/>
  </w:num>
  <w:num w:numId="37">
    <w:abstractNumId w:val="26"/>
  </w:num>
  <w:num w:numId="38">
    <w:abstractNumId w:val="32"/>
  </w:num>
  <w:num w:numId="39">
    <w:abstractNumId w:val="6"/>
  </w:num>
  <w:num w:numId="40">
    <w:abstractNumId w:val="4"/>
  </w:num>
  <w:num w:numId="41">
    <w:abstractNumId w:val="5"/>
  </w:num>
  <w:num w:numId="42">
    <w:abstractNumId w:val="35"/>
  </w:num>
  <w:num w:numId="43">
    <w:abstractNumId w:val="25"/>
  </w:num>
  <w:num w:numId="44">
    <w:abstractNumId w:val="39"/>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2B4"/>
    <w:rsid w:val="00010858"/>
    <w:rsid w:val="00010CEA"/>
    <w:rsid w:val="000114C7"/>
    <w:rsid w:val="000115CA"/>
    <w:rsid w:val="000116F5"/>
    <w:rsid w:val="00011BD2"/>
    <w:rsid w:val="00011FD5"/>
    <w:rsid w:val="00012217"/>
    <w:rsid w:val="00012237"/>
    <w:rsid w:val="0001230A"/>
    <w:rsid w:val="0001255D"/>
    <w:rsid w:val="000126BC"/>
    <w:rsid w:val="00012B15"/>
    <w:rsid w:val="00013581"/>
    <w:rsid w:val="00013621"/>
    <w:rsid w:val="000136EB"/>
    <w:rsid w:val="00013A01"/>
    <w:rsid w:val="0001439B"/>
    <w:rsid w:val="00014B83"/>
    <w:rsid w:val="00014BF5"/>
    <w:rsid w:val="000154A9"/>
    <w:rsid w:val="000154D4"/>
    <w:rsid w:val="00015B24"/>
    <w:rsid w:val="00016090"/>
    <w:rsid w:val="0001611A"/>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04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C6E"/>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6AC"/>
    <w:rsid w:val="00077160"/>
    <w:rsid w:val="00077173"/>
    <w:rsid w:val="00077225"/>
    <w:rsid w:val="00077CF8"/>
    <w:rsid w:val="000800ED"/>
    <w:rsid w:val="00080618"/>
    <w:rsid w:val="00080A4E"/>
    <w:rsid w:val="00080C27"/>
    <w:rsid w:val="00080EA5"/>
    <w:rsid w:val="00081D59"/>
    <w:rsid w:val="00081F8F"/>
    <w:rsid w:val="00082439"/>
    <w:rsid w:val="00082796"/>
    <w:rsid w:val="00082AD5"/>
    <w:rsid w:val="00082CA0"/>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6D6"/>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23EE"/>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021"/>
    <w:rsid w:val="000F637E"/>
    <w:rsid w:val="000F6EBD"/>
    <w:rsid w:val="000F7568"/>
    <w:rsid w:val="001001DA"/>
    <w:rsid w:val="001001DB"/>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08A"/>
    <w:rsid w:val="001104BC"/>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565"/>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2CD"/>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071"/>
    <w:rsid w:val="0017345B"/>
    <w:rsid w:val="00173646"/>
    <w:rsid w:val="001739AA"/>
    <w:rsid w:val="00173AFA"/>
    <w:rsid w:val="00173F71"/>
    <w:rsid w:val="001743B1"/>
    <w:rsid w:val="00174C1E"/>
    <w:rsid w:val="001758E1"/>
    <w:rsid w:val="00175E7D"/>
    <w:rsid w:val="001764D0"/>
    <w:rsid w:val="001767C6"/>
    <w:rsid w:val="00176F4A"/>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579"/>
    <w:rsid w:val="00183957"/>
    <w:rsid w:val="001841F3"/>
    <w:rsid w:val="00184E75"/>
    <w:rsid w:val="00184FCD"/>
    <w:rsid w:val="0018522E"/>
    <w:rsid w:val="00185326"/>
    <w:rsid w:val="0018550C"/>
    <w:rsid w:val="0018598B"/>
    <w:rsid w:val="00185FB4"/>
    <w:rsid w:val="001860B0"/>
    <w:rsid w:val="00186818"/>
    <w:rsid w:val="00187012"/>
    <w:rsid w:val="00187308"/>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B6C"/>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B0D30"/>
    <w:rsid w:val="001B19E8"/>
    <w:rsid w:val="001B225A"/>
    <w:rsid w:val="001B2657"/>
    <w:rsid w:val="001B2ECF"/>
    <w:rsid w:val="001B2FAA"/>
    <w:rsid w:val="001B376E"/>
    <w:rsid w:val="001B38D1"/>
    <w:rsid w:val="001B3961"/>
    <w:rsid w:val="001B3B68"/>
    <w:rsid w:val="001B3CFB"/>
    <w:rsid w:val="001B3E65"/>
    <w:rsid w:val="001B45F0"/>
    <w:rsid w:val="001B4636"/>
    <w:rsid w:val="001B4656"/>
    <w:rsid w:val="001B4BE8"/>
    <w:rsid w:val="001B4D0F"/>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2D31"/>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58C"/>
    <w:rsid w:val="001D15B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9F2"/>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E7635"/>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4B3"/>
    <w:rsid w:val="001F6548"/>
    <w:rsid w:val="001F687F"/>
    <w:rsid w:val="001F691E"/>
    <w:rsid w:val="001F6D7E"/>
    <w:rsid w:val="001F70A4"/>
    <w:rsid w:val="001F7253"/>
    <w:rsid w:val="001F7266"/>
    <w:rsid w:val="001F7352"/>
    <w:rsid w:val="00200374"/>
    <w:rsid w:val="00200C41"/>
    <w:rsid w:val="00200E56"/>
    <w:rsid w:val="0020152F"/>
    <w:rsid w:val="00201924"/>
    <w:rsid w:val="00201BD9"/>
    <w:rsid w:val="00201D90"/>
    <w:rsid w:val="00201EEF"/>
    <w:rsid w:val="002020F5"/>
    <w:rsid w:val="002026E5"/>
    <w:rsid w:val="002026F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048B"/>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64D"/>
    <w:rsid w:val="002408BB"/>
    <w:rsid w:val="00240A9F"/>
    <w:rsid w:val="00240EEF"/>
    <w:rsid w:val="00241B89"/>
    <w:rsid w:val="00241C11"/>
    <w:rsid w:val="002423EA"/>
    <w:rsid w:val="00242451"/>
    <w:rsid w:val="002432A6"/>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448"/>
    <w:rsid w:val="0027581E"/>
    <w:rsid w:val="00275B2B"/>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58DA"/>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26"/>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25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3CD2"/>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980"/>
    <w:rsid w:val="002F69C1"/>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CC1"/>
    <w:rsid w:val="00323D14"/>
    <w:rsid w:val="003240DF"/>
    <w:rsid w:val="00324656"/>
    <w:rsid w:val="00324A2E"/>
    <w:rsid w:val="0032577C"/>
    <w:rsid w:val="00326D7F"/>
    <w:rsid w:val="00327191"/>
    <w:rsid w:val="0032724B"/>
    <w:rsid w:val="0032738C"/>
    <w:rsid w:val="00327405"/>
    <w:rsid w:val="00327F43"/>
    <w:rsid w:val="00327FCC"/>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0F45"/>
    <w:rsid w:val="003510C4"/>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0C1"/>
    <w:rsid w:val="00357482"/>
    <w:rsid w:val="0035774D"/>
    <w:rsid w:val="003578D5"/>
    <w:rsid w:val="0036001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5B13"/>
    <w:rsid w:val="0036606E"/>
    <w:rsid w:val="00366FA8"/>
    <w:rsid w:val="00367060"/>
    <w:rsid w:val="003670A2"/>
    <w:rsid w:val="003674C5"/>
    <w:rsid w:val="003677D8"/>
    <w:rsid w:val="00367AE7"/>
    <w:rsid w:val="00370592"/>
    <w:rsid w:val="00370718"/>
    <w:rsid w:val="00370730"/>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5F8C"/>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30C"/>
    <w:rsid w:val="003B15F9"/>
    <w:rsid w:val="003B1AB0"/>
    <w:rsid w:val="003B1D91"/>
    <w:rsid w:val="003B1E43"/>
    <w:rsid w:val="003B1EA2"/>
    <w:rsid w:val="003B2450"/>
    <w:rsid w:val="003B2535"/>
    <w:rsid w:val="003B2890"/>
    <w:rsid w:val="003B2AF6"/>
    <w:rsid w:val="003B3B9E"/>
    <w:rsid w:val="003B3E67"/>
    <w:rsid w:val="003B3EF0"/>
    <w:rsid w:val="003B489F"/>
    <w:rsid w:val="003B5066"/>
    <w:rsid w:val="003B598E"/>
    <w:rsid w:val="003B5B53"/>
    <w:rsid w:val="003B6B39"/>
    <w:rsid w:val="003B6C26"/>
    <w:rsid w:val="003B6C62"/>
    <w:rsid w:val="003B6ED8"/>
    <w:rsid w:val="003B6EE6"/>
    <w:rsid w:val="003B7478"/>
    <w:rsid w:val="003B76E8"/>
    <w:rsid w:val="003C00FA"/>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5A75"/>
    <w:rsid w:val="003C658C"/>
    <w:rsid w:val="003C6BD2"/>
    <w:rsid w:val="003C750B"/>
    <w:rsid w:val="003C7C89"/>
    <w:rsid w:val="003D0AF6"/>
    <w:rsid w:val="003D0CCC"/>
    <w:rsid w:val="003D0E2E"/>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2EA"/>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5F2"/>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623"/>
    <w:rsid w:val="00406B38"/>
    <w:rsid w:val="00406E0E"/>
    <w:rsid w:val="00406F8B"/>
    <w:rsid w:val="00407592"/>
    <w:rsid w:val="004076E2"/>
    <w:rsid w:val="00407932"/>
    <w:rsid w:val="00407F5E"/>
    <w:rsid w:val="004100E9"/>
    <w:rsid w:val="00410282"/>
    <w:rsid w:val="004105B6"/>
    <w:rsid w:val="00410815"/>
    <w:rsid w:val="0041109A"/>
    <w:rsid w:val="0041122B"/>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5FD"/>
    <w:rsid w:val="0043477F"/>
    <w:rsid w:val="00434C63"/>
    <w:rsid w:val="004352BC"/>
    <w:rsid w:val="004353C4"/>
    <w:rsid w:val="004354A0"/>
    <w:rsid w:val="00435556"/>
    <w:rsid w:val="0043594A"/>
    <w:rsid w:val="00435C48"/>
    <w:rsid w:val="00435DC7"/>
    <w:rsid w:val="004362A2"/>
    <w:rsid w:val="0043653E"/>
    <w:rsid w:val="004367D7"/>
    <w:rsid w:val="004370F1"/>
    <w:rsid w:val="0043765F"/>
    <w:rsid w:val="004408B0"/>
    <w:rsid w:val="00440A9E"/>
    <w:rsid w:val="00440BE1"/>
    <w:rsid w:val="00440DAC"/>
    <w:rsid w:val="00441B9E"/>
    <w:rsid w:val="00441CB5"/>
    <w:rsid w:val="00441CB8"/>
    <w:rsid w:val="00441D08"/>
    <w:rsid w:val="0044234C"/>
    <w:rsid w:val="0044261C"/>
    <w:rsid w:val="00442D40"/>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174"/>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579D3"/>
    <w:rsid w:val="004600E5"/>
    <w:rsid w:val="0046016F"/>
    <w:rsid w:val="0046031D"/>
    <w:rsid w:val="00460588"/>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07"/>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1F3"/>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342"/>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4B"/>
    <w:rsid w:val="004B7E7B"/>
    <w:rsid w:val="004C043A"/>
    <w:rsid w:val="004C118F"/>
    <w:rsid w:val="004C11F2"/>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4F9"/>
    <w:rsid w:val="004F3DBA"/>
    <w:rsid w:val="004F41EB"/>
    <w:rsid w:val="004F4C01"/>
    <w:rsid w:val="004F4D5C"/>
    <w:rsid w:val="004F4FCA"/>
    <w:rsid w:val="004F55F3"/>
    <w:rsid w:val="004F5797"/>
    <w:rsid w:val="004F5CC3"/>
    <w:rsid w:val="004F61B9"/>
    <w:rsid w:val="004F663B"/>
    <w:rsid w:val="004F68C3"/>
    <w:rsid w:val="004F69C2"/>
    <w:rsid w:val="004F6CB6"/>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903"/>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57E"/>
    <w:rsid w:val="00512727"/>
    <w:rsid w:val="00512884"/>
    <w:rsid w:val="005128F7"/>
    <w:rsid w:val="00512C4E"/>
    <w:rsid w:val="0051310C"/>
    <w:rsid w:val="00513306"/>
    <w:rsid w:val="00513406"/>
    <w:rsid w:val="00514226"/>
    <w:rsid w:val="0051442E"/>
    <w:rsid w:val="00514664"/>
    <w:rsid w:val="00514A0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666"/>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184"/>
    <w:rsid w:val="005536E9"/>
    <w:rsid w:val="005538BB"/>
    <w:rsid w:val="00554189"/>
    <w:rsid w:val="005541A3"/>
    <w:rsid w:val="0055472B"/>
    <w:rsid w:val="00554E80"/>
    <w:rsid w:val="0055541A"/>
    <w:rsid w:val="005555D3"/>
    <w:rsid w:val="00555612"/>
    <w:rsid w:val="0055598F"/>
    <w:rsid w:val="00555ECB"/>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4F17"/>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468"/>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B8B"/>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51"/>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240"/>
    <w:rsid w:val="005B5532"/>
    <w:rsid w:val="005B590D"/>
    <w:rsid w:val="005B68D0"/>
    <w:rsid w:val="005B6C10"/>
    <w:rsid w:val="005B6C49"/>
    <w:rsid w:val="005B6C6F"/>
    <w:rsid w:val="005B6E1D"/>
    <w:rsid w:val="005B7055"/>
    <w:rsid w:val="005B7070"/>
    <w:rsid w:val="005B720A"/>
    <w:rsid w:val="005B7372"/>
    <w:rsid w:val="005B7DFC"/>
    <w:rsid w:val="005C0150"/>
    <w:rsid w:val="005C02A1"/>
    <w:rsid w:val="005C069E"/>
    <w:rsid w:val="005C0908"/>
    <w:rsid w:val="005C092C"/>
    <w:rsid w:val="005C0C79"/>
    <w:rsid w:val="005C0CFB"/>
    <w:rsid w:val="005C14B7"/>
    <w:rsid w:val="005C1DD0"/>
    <w:rsid w:val="005C2510"/>
    <w:rsid w:val="005C25D8"/>
    <w:rsid w:val="005C2DCB"/>
    <w:rsid w:val="005C31CA"/>
    <w:rsid w:val="005C32EA"/>
    <w:rsid w:val="005C345A"/>
    <w:rsid w:val="005C360A"/>
    <w:rsid w:val="005C3C3C"/>
    <w:rsid w:val="005C4ED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C21"/>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2EF"/>
    <w:rsid w:val="005E695D"/>
    <w:rsid w:val="005E6A86"/>
    <w:rsid w:val="005E6A9C"/>
    <w:rsid w:val="005E6C61"/>
    <w:rsid w:val="005E6EE6"/>
    <w:rsid w:val="005E6FB2"/>
    <w:rsid w:val="005E752B"/>
    <w:rsid w:val="005E77BF"/>
    <w:rsid w:val="005E79A6"/>
    <w:rsid w:val="005E7BF6"/>
    <w:rsid w:val="005F035B"/>
    <w:rsid w:val="005F0556"/>
    <w:rsid w:val="005F1049"/>
    <w:rsid w:val="005F1A24"/>
    <w:rsid w:val="005F1A2E"/>
    <w:rsid w:val="005F1AB5"/>
    <w:rsid w:val="005F1D6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04C"/>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EBA"/>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5F78"/>
    <w:rsid w:val="006365E9"/>
    <w:rsid w:val="00636CB4"/>
    <w:rsid w:val="006376F7"/>
    <w:rsid w:val="00637EA6"/>
    <w:rsid w:val="00640440"/>
    <w:rsid w:val="006409EE"/>
    <w:rsid w:val="0064115B"/>
    <w:rsid w:val="0064121B"/>
    <w:rsid w:val="006418AB"/>
    <w:rsid w:val="00641D62"/>
    <w:rsid w:val="00641DAF"/>
    <w:rsid w:val="00642464"/>
    <w:rsid w:val="006432D4"/>
    <w:rsid w:val="006437DA"/>
    <w:rsid w:val="0064386D"/>
    <w:rsid w:val="006438BE"/>
    <w:rsid w:val="00643ADA"/>
    <w:rsid w:val="00643F13"/>
    <w:rsid w:val="00644B76"/>
    <w:rsid w:val="006456E6"/>
    <w:rsid w:val="006457B5"/>
    <w:rsid w:val="00645EBA"/>
    <w:rsid w:val="006467FF"/>
    <w:rsid w:val="00646874"/>
    <w:rsid w:val="00646D80"/>
    <w:rsid w:val="006470F6"/>
    <w:rsid w:val="0064718A"/>
    <w:rsid w:val="00647A29"/>
    <w:rsid w:val="00647A82"/>
    <w:rsid w:val="00647ECF"/>
    <w:rsid w:val="006506D2"/>
    <w:rsid w:val="00650D30"/>
    <w:rsid w:val="00650E6F"/>
    <w:rsid w:val="00651124"/>
    <w:rsid w:val="00651258"/>
    <w:rsid w:val="006517EB"/>
    <w:rsid w:val="006520E8"/>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DEC"/>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5B1"/>
    <w:rsid w:val="00690736"/>
    <w:rsid w:val="006907A1"/>
    <w:rsid w:val="006907F8"/>
    <w:rsid w:val="006908BC"/>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67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14A"/>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0B8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6AF"/>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61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980"/>
    <w:rsid w:val="00722F04"/>
    <w:rsid w:val="007232FF"/>
    <w:rsid w:val="0072334E"/>
    <w:rsid w:val="007237E6"/>
    <w:rsid w:val="00723842"/>
    <w:rsid w:val="00723B27"/>
    <w:rsid w:val="00723D30"/>
    <w:rsid w:val="00723D69"/>
    <w:rsid w:val="00723EF4"/>
    <w:rsid w:val="007245EE"/>
    <w:rsid w:val="00724782"/>
    <w:rsid w:val="00725A5C"/>
    <w:rsid w:val="00725DF2"/>
    <w:rsid w:val="00726031"/>
    <w:rsid w:val="0072607D"/>
    <w:rsid w:val="00726096"/>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77"/>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0F8"/>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223"/>
    <w:rsid w:val="00774454"/>
    <w:rsid w:val="00774876"/>
    <w:rsid w:val="00774943"/>
    <w:rsid w:val="00774EF2"/>
    <w:rsid w:val="00775062"/>
    <w:rsid w:val="00775792"/>
    <w:rsid w:val="00775BCA"/>
    <w:rsid w:val="00775D08"/>
    <w:rsid w:val="00775E23"/>
    <w:rsid w:val="007761D0"/>
    <w:rsid w:val="007762E3"/>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BEE"/>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5E1E"/>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0751"/>
    <w:rsid w:val="007B16C9"/>
    <w:rsid w:val="007B186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D5A"/>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050"/>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89B"/>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CEE"/>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76C"/>
    <w:rsid w:val="0081386F"/>
    <w:rsid w:val="008141D5"/>
    <w:rsid w:val="008146C1"/>
    <w:rsid w:val="008146E0"/>
    <w:rsid w:val="00814729"/>
    <w:rsid w:val="00814BE0"/>
    <w:rsid w:val="00814C7E"/>
    <w:rsid w:val="00814DB3"/>
    <w:rsid w:val="00815090"/>
    <w:rsid w:val="008159FF"/>
    <w:rsid w:val="00816160"/>
    <w:rsid w:val="0081638C"/>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2F41"/>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58A6"/>
    <w:rsid w:val="00866115"/>
    <w:rsid w:val="00866135"/>
    <w:rsid w:val="008664D4"/>
    <w:rsid w:val="00866637"/>
    <w:rsid w:val="00866883"/>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879EC"/>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5E"/>
    <w:rsid w:val="008C47F3"/>
    <w:rsid w:val="008C482F"/>
    <w:rsid w:val="008C4DFE"/>
    <w:rsid w:val="008C5113"/>
    <w:rsid w:val="008C5182"/>
    <w:rsid w:val="008C5A55"/>
    <w:rsid w:val="008C5CC3"/>
    <w:rsid w:val="008C5E6A"/>
    <w:rsid w:val="008C65DE"/>
    <w:rsid w:val="008C6BCE"/>
    <w:rsid w:val="008C70B0"/>
    <w:rsid w:val="008C75F0"/>
    <w:rsid w:val="008D069F"/>
    <w:rsid w:val="008D15AE"/>
    <w:rsid w:val="008D1851"/>
    <w:rsid w:val="008D19AB"/>
    <w:rsid w:val="008D1DAA"/>
    <w:rsid w:val="008D1F65"/>
    <w:rsid w:val="008D2690"/>
    <w:rsid w:val="008D2FF2"/>
    <w:rsid w:val="008D31E4"/>
    <w:rsid w:val="008D416C"/>
    <w:rsid w:val="008D41F2"/>
    <w:rsid w:val="008D452F"/>
    <w:rsid w:val="008D4916"/>
    <w:rsid w:val="008D497D"/>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50F"/>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6F8"/>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2F2"/>
    <w:rsid w:val="009548E2"/>
    <w:rsid w:val="00954F81"/>
    <w:rsid w:val="0095506B"/>
    <w:rsid w:val="00955C51"/>
    <w:rsid w:val="00955C5F"/>
    <w:rsid w:val="0095631E"/>
    <w:rsid w:val="00956455"/>
    <w:rsid w:val="00956E9B"/>
    <w:rsid w:val="0095743F"/>
    <w:rsid w:val="00957D0B"/>
    <w:rsid w:val="00957EDD"/>
    <w:rsid w:val="0096006D"/>
    <w:rsid w:val="00960335"/>
    <w:rsid w:val="00960543"/>
    <w:rsid w:val="009607E1"/>
    <w:rsid w:val="0096084B"/>
    <w:rsid w:val="00960993"/>
    <w:rsid w:val="009611DC"/>
    <w:rsid w:val="009612CE"/>
    <w:rsid w:val="00961608"/>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DA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53D3"/>
    <w:rsid w:val="009854C3"/>
    <w:rsid w:val="0098568C"/>
    <w:rsid w:val="009857B0"/>
    <w:rsid w:val="00985B29"/>
    <w:rsid w:val="00985FDA"/>
    <w:rsid w:val="0098647F"/>
    <w:rsid w:val="00986D9B"/>
    <w:rsid w:val="009871EA"/>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695"/>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5EAD"/>
    <w:rsid w:val="009E6788"/>
    <w:rsid w:val="009E68E5"/>
    <w:rsid w:val="009E6C84"/>
    <w:rsid w:val="009E6CF7"/>
    <w:rsid w:val="009E6FF9"/>
    <w:rsid w:val="009E72E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6C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4C9"/>
    <w:rsid w:val="00A24D60"/>
    <w:rsid w:val="00A24E0C"/>
    <w:rsid w:val="00A24FF3"/>
    <w:rsid w:val="00A251C8"/>
    <w:rsid w:val="00A25B99"/>
    <w:rsid w:val="00A25D4B"/>
    <w:rsid w:val="00A263F9"/>
    <w:rsid w:val="00A26AE1"/>
    <w:rsid w:val="00A26CA3"/>
    <w:rsid w:val="00A26F6B"/>
    <w:rsid w:val="00A27558"/>
    <w:rsid w:val="00A276A9"/>
    <w:rsid w:val="00A27887"/>
    <w:rsid w:val="00A30599"/>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0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463"/>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1CF6"/>
    <w:rsid w:val="00AA20CC"/>
    <w:rsid w:val="00AA22E2"/>
    <w:rsid w:val="00AA25E3"/>
    <w:rsid w:val="00AA2950"/>
    <w:rsid w:val="00AA425C"/>
    <w:rsid w:val="00AA441C"/>
    <w:rsid w:val="00AA4714"/>
    <w:rsid w:val="00AA4B7E"/>
    <w:rsid w:val="00AA4FA1"/>
    <w:rsid w:val="00AA4FFE"/>
    <w:rsid w:val="00AA50E2"/>
    <w:rsid w:val="00AA5185"/>
    <w:rsid w:val="00AA5656"/>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41"/>
    <w:rsid w:val="00AB407D"/>
    <w:rsid w:val="00AB4086"/>
    <w:rsid w:val="00AB45C1"/>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5A9B"/>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696"/>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6AD9"/>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792"/>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95B"/>
    <w:rsid w:val="00B16B9D"/>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1D5"/>
    <w:rsid w:val="00B24522"/>
    <w:rsid w:val="00B2475C"/>
    <w:rsid w:val="00B247E0"/>
    <w:rsid w:val="00B25121"/>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3D0"/>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26A"/>
    <w:rsid w:val="00B6359C"/>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D21"/>
    <w:rsid w:val="00B77E2F"/>
    <w:rsid w:val="00B80573"/>
    <w:rsid w:val="00B80673"/>
    <w:rsid w:val="00B8123E"/>
    <w:rsid w:val="00B816C7"/>
    <w:rsid w:val="00B819A0"/>
    <w:rsid w:val="00B81A39"/>
    <w:rsid w:val="00B81DD7"/>
    <w:rsid w:val="00B82788"/>
    <w:rsid w:val="00B82C4A"/>
    <w:rsid w:val="00B83073"/>
    <w:rsid w:val="00B83D2B"/>
    <w:rsid w:val="00B843B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526"/>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97EDB"/>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8BF"/>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2DD1"/>
    <w:rsid w:val="00BC3155"/>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157"/>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369"/>
    <w:rsid w:val="00BE04AA"/>
    <w:rsid w:val="00BE0C00"/>
    <w:rsid w:val="00BE1CB4"/>
    <w:rsid w:val="00BE1D55"/>
    <w:rsid w:val="00BE1D87"/>
    <w:rsid w:val="00BE2108"/>
    <w:rsid w:val="00BE2130"/>
    <w:rsid w:val="00BE242B"/>
    <w:rsid w:val="00BE2BB9"/>
    <w:rsid w:val="00BE2E43"/>
    <w:rsid w:val="00BE337F"/>
    <w:rsid w:val="00BE4423"/>
    <w:rsid w:val="00BE51F1"/>
    <w:rsid w:val="00BE53BB"/>
    <w:rsid w:val="00BE6079"/>
    <w:rsid w:val="00BE6745"/>
    <w:rsid w:val="00BE737E"/>
    <w:rsid w:val="00BE79CC"/>
    <w:rsid w:val="00BE7D4D"/>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4FC2"/>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2C7"/>
    <w:rsid w:val="00C17611"/>
    <w:rsid w:val="00C17781"/>
    <w:rsid w:val="00C17AE8"/>
    <w:rsid w:val="00C17CC3"/>
    <w:rsid w:val="00C20033"/>
    <w:rsid w:val="00C208CA"/>
    <w:rsid w:val="00C2127A"/>
    <w:rsid w:val="00C21365"/>
    <w:rsid w:val="00C21B72"/>
    <w:rsid w:val="00C21C99"/>
    <w:rsid w:val="00C2249E"/>
    <w:rsid w:val="00C22C94"/>
    <w:rsid w:val="00C22E7C"/>
    <w:rsid w:val="00C24177"/>
    <w:rsid w:val="00C24656"/>
    <w:rsid w:val="00C25CB5"/>
    <w:rsid w:val="00C261E5"/>
    <w:rsid w:val="00C26844"/>
    <w:rsid w:val="00C26943"/>
    <w:rsid w:val="00C26B82"/>
    <w:rsid w:val="00C26FB4"/>
    <w:rsid w:val="00C27B4B"/>
    <w:rsid w:val="00C27C36"/>
    <w:rsid w:val="00C27DB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338"/>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04E"/>
    <w:rsid w:val="00C52399"/>
    <w:rsid w:val="00C5274C"/>
    <w:rsid w:val="00C52D7A"/>
    <w:rsid w:val="00C52F15"/>
    <w:rsid w:val="00C53072"/>
    <w:rsid w:val="00C53130"/>
    <w:rsid w:val="00C53688"/>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19F"/>
    <w:rsid w:val="00C652A6"/>
    <w:rsid w:val="00C654A4"/>
    <w:rsid w:val="00C658F4"/>
    <w:rsid w:val="00C659A0"/>
    <w:rsid w:val="00C65A82"/>
    <w:rsid w:val="00C663F4"/>
    <w:rsid w:val="00C66514"/>
    <w:rsid w:val="00C678C8"/>
    <w:rsid w:val="00C6799C"/>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4530"/>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4FC"/>
    <w:rsid w:val="00C9251C"/>
    <w:rsid w:val="00C925DC"/>
    <w:rsid w:val="00C9272C"/>
    <w:rsid w:val="00C92750"/>
    <w:rsid w:val="00C927F5"/>
    <w:rsid w:val="00C932EB"/>
    <w:rsid w:val="00C93CF4"/>
    <w:rsid w:val="00C93DA4"/>
    <w:rsid w:val="00C9407D"/>
    <w:rsid w:val="00C943E9"/>
    <w:rsid w:val="00C94453"/>
    <w:rsid w:val="00C94BA8"/>
    <w:rsid w:val="00C94C52"/>
    <w:rsid w:val="00C9510E"/>
    <w:rsid w:val="00C954AE"/>
    <w:rsid w:val="00C95B02"/>
    <w:rsid w:val="00C95DC7"/>
    <w:rsid w:val="00C964B1"/>
    <w:rsid w:val="00C96CBC"/>
    <w:rsid w:val="00C96F1F"/>
    <w:rsid w:val="00C96FAC"/>
    <w:rsid w:val="00C973C8"/>
    <w:rsid w:val="00C97788"/>
    <w:rsid w:val="00C97C7B"/>
    <w:rsid w:val="00CA0587"/>
    <w:rsid w:val="00CA0699"/>
    <w:rsid w:val="00CA0E2E"/>
    <w:rsid w:val="00CA0F05"/>
    <w:rsid w:val="00CA17F2"/>
    <w:rsid w:val="00CA21A0"/>
    <w:rsid w:val="00CA286C"/>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0C69"/>
    <w:rsid w:val="00CC16C5"/>
    <w:rsid w:val="00CC17DD"/>
    <w:rsid w:val="00CC1AA9"/>
    <w:rsid w:val="00CC1D6D"/>
    <w:rsid w:val="00CC2290"/>
    <w:rsid w:val="00CC257C"/>
    <w:rsid w:val="00CC2CFF"/>
    <w:rsid w:val="00CC32F0"/>
    <w:rsid w:val="00CC330D"/>
    <w:rsid w:val="00CC3336"/>
    <w:rsid w:val="00CC357D"/>
    <w:rsid w:val="00CC36C7"/>
    <w:rsid w:val="00CC3D6C"/>
    <w:rsid w:val="00CC3F4A"/>
    <w:rsid w:val="00CC453F"/>
    <w:rsid w:val="00CC4541"/>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694"/>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256"/>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8F3"/>
    <w:rsid w:val="00D26943"/>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88"/>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82C"/>
    <w:rsid w:val="00D42D59"/>
    <w:rsid w:val="00D43749"/>
    <w:rsid w:val="00D4430E"/>
    <w:rsid w:val="00D4480E"/>
    <w:rsid w:val="00D44990"/>
    <w:rsid w:val="00D4499D"/>
    <w:rsid w:val="00D44E9D"/>
    <w:rsid w:val="00D45A5D"/>
    <w:rsid w:val="00D45E63"/>
    <w:rsid w:val="00D46365"/>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2C6C"/>
    <w:rsid w:val="00D534F0"/>
    <w:rsid w:val="00D53788"/>
    <w:rsid w:val="00D537E4"/>
    <w:rsid w:val="00D53E2C"/>
    <w:rsid w:val="00D540BE"/>
    <w:rsid w:val="00D54632"/>
    <w:rsid w:val="00D54D9D"/>
    <w:rsid w:val="00D558A7"/>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2BD"/>
    <w:rsid w:val="00D70848"/>
    <w:rsid w:val="00D7086B"/>
    <w:rsid w:val="00D708DB"/>
    <w:rsid w:val="00D70961"/>
    <w:rsid w:val="00D70B7F"/>
    <w:rsid w:val="00D70C67"/>
    <w:rsid w:val="00D70EEE"/>
    <w:rsid w:val="00D70FD5"/>
    <w:rsid w:val="00D712F3"/>
    <w:rsid w:val="00D72528"/>
    <w:rsid w:val="00D7298D"/>
    <w:rsid w:val="00D73140"/>
    <w:rsid w:val="00D7315F"/>
    <w:rsid w:val="00D732E6"/>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6F8"/>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0CDC"/>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8A0"/>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161"/>
    <w:rsid w:val="00DE372B"/>
    <w:rsid w:val="00DE3957"/>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8C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6F15"/>
    <w:rsid w:val="00DF7141"/>
    <w:rsid w:val="00DF7864"/>
    <w:rsid w:val="00DF7C7B"/>
    <w:rsid w:val="00E001C5"/>
    <w:rsid w:val="00E02298"/>
    <w:rsid w:val="00E0231D"/>
    <w:rsid w:val="00E024B0"/>
    <w:rsid w:val="00E027A5"/>
    <w:rsid w:val="00E02E37"/>
    <w:rsid w:val="00E03322"/>
    <w:rsid w:val="00E037A2"/>
    <w:rsid w:val="00E0394E"/>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0F28"/>
    <w:rsid w:val="00E6179F"/>
    <w:rsid w:val="00E619B2"/>
    <w:rsid w:val="00E61D09"/>
    <w:rsid w:val="00E6240C"/>
    <w:rsid w:val="00E627F0"/>
    <w:rsid w:val="00E62880"/>
    <w:rsid w:val="00E62C57"/>
    <w:rsid w:val="00E636FD"/>
    <w:rsid w:val="00E63C26"/>
    <w:rsid w:val="00E63FD5"/>
    <w:rsid w:val="00E642EF"/>
    <w:rsid w:val="00E64D21"/>
    <w:rsid w:val="00E651D9"/>
    <w:rsid w:val="00E65328"/>
    <w:rsid w:val="00E65B9D"/>
    <w:rsid w:val="00E65E89"/>
    <w:rsid w:val="00E65E9E"/>
    <w:rsid w:val="00E6697E"/>
    <w:rsid w:val="00E66B00"/>
    <w:rsid w:val="00E66C1A"/>
    <w:rsid w:val="00E676A8"/>
    <w:rsid w:val="00E67E3B"/>
    <w:rsid w:val="00E70180"/>
    <w:rsid w:val="00E701FB"/>
    <w:rsid w:val="00E708B0"/>
    <w:rsid w:val="00E70D55"/>
    <w:rsid w:val="00E713F2"/>
    <w:rsid w:val="00E71449"/>
    <w:rsid w:val="00E71BF3"/>
    <w:rsid w:val="00E71C10"/>
    <w:rsid w:val="00E71EF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1C18"/>
    <w:rsid w:val="00E82D5E"/>
    <w:rsid w:val="00E84076"/>
    <w:rsid w:val="00E84466"/>
    <w:rsid w:val="00E84FFB"/>
    <w:rsid w:val="00E852E2"/>
    <w:rsid w:val="00E85482"/>
    <w:rsid w:val="00E8557B"/>
    <w:rsid w:val="00E855EC"/>
    <w:rsid w:val="00E85840"/>
    <w:rsid w:val="00E85986"/>
    <w:rsid w:val="00E85AA1"/>
    <w:rsid w:val="00E863D1"/>
    <w:rsid w:val="00E86C3D"/>
    <w:rsid w:val="00E87216"/>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3ED"/>
    <w:rsid w:val="00E96451"/>
    <w:rsid w:val="00E967C4"/>
    <w:rsid w:val="00E96B07"/>
    <w:rsid w:val="00E96C13"/>
    <w:rsid w:val="00E97E46"/>
    <w:rsid w:val="00EA0332"/>
    <w:rsid w:val="00EA03CE"/>
    <w:rsid w:val="00EA0AFC"/>
    <w:rsid w:val="00EA0BBA"/>
    <w:rsid w:val="00EA0C57"/>
    <w:rsid w:val="00EA0C8A"/>
    <w:rsid w:val="00EA0E7D"/>
    <w:rsid w:val="00EA1166"/>
    <w:rsid w:val="00EA1293"/>
    <w:rsid w:val="00EA147F"/>
    <w:rsid w:val="00EA149D"/>
    <w:rsid w:val="00EA16C0"/>
    <w:rsid w:val="00EA1728"/>
    <w:rsid w:val="00EA2060"/>
    <w:rsid w:val="00EA2540"/>
    <w:rsid w:val="00EA25E7"/>
    <w:rsid w:val="00EA2B62"/>
    <w:rsid w:val="00EA3663"/>
    <w:rsid w:val="00EA37E6"/>
    <w:rsid w:val="00EA41E6"/>
    <w:rsid w:val="00EA48E1"/>
    <w:rsid w:val="00EA4948"/>
    <w:rsid w:val="00EA4CEA"/>
    <w:rsid w:val="00EA5328"/>
    <w:rsid w:val="00EA5843"/>
    <w:rsid w:val="00EA5867"/>
    <w:rsid w:val="00EA59C4"/>
    <w:rsid w:val="00EA5FFA"/>
    <w:rsid w:val="00EA65B5"/>
    <w:rsid w:val="00EA6738"/>
    <w:rsid w:val="00EA74A5"/>
    <w:rsid w:val="00EA77B0"/>
    <w:rsid w:val="00EA7890"/>
    <w:rsid w:val="00EA7ADD"/>
    <w:rsid w:val="00EA7B56"/>
    <w:rsid w:val="00EA7B8B"/>
    <w:rsid w:val="00EA7D95"/>
    <w:rsid w:val="00EA7E80"/>
    <w:rsid w:val="00EB0178"/>
    <w:rsid w:val="00EB01EF"/>
    <w:rsid w:val="00EB03DE"/>
    <w:rsid w:val="00EB0BC4"/>
    <w:rsid w:val="00EB10EB"/>
    <w:rsid w:val="00EB1878"/>
    <w:rsid w:val="00EB1B33"/>
    <w:rsid w:val="00EB1DD6"/>
    <w:rsid w:val="00EB24FC"/>
    <w:rsid w:val="00EB2C7D"/>
    <w:rsid w:val="00EB2E4E"/>
    <w:rsid w:val="00EB38FF"/>
    <w:rsid w:val="00EB3C90"/>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079"/>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4E1A"/>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1C6"/>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03B8"/>
    <w:rsid w:val="00F41975"/>
    <w:rsid w:val="00F42455"/>
    <w:rsid w:val="00F42A24"/>
    <w:rsid w:val="00F432EC"/>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035"/>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675A6"/>
    <w:rsid w:val="00F70254"/>
    <w:rsid w:val="00F70409"/>
    <w:rsid w:val="00F70979"/>
    <w:rsid w:val="00F70C1B"/>
    <w:rsid w:val="00F70E3E"/>
    <w:rsid w:val="00F71178"/>
    <w:rsid w:val="00F7145B"/>
    <w:rsid w:val="00F7220F"/>
    <w:rsid w:val="00F72234"/>
    <w:rsid w:val="00F722BB"/>
    <w:rsid w:val="00F72573"/>
    <w:rsid w:val="00F7265F"/>
    <w:rsid w:val="00F729A9"/>
    <w:rsid w:val="00F72CA6"/>
    <w:rsid w:val="00F7363E"/>
    <w:rsid w:val="00F737FF"/>
    <w:rsid w:val="00F74367"/>
    <w:rsid w:val="00F749AB"/>
    <w:rsid w:val="00F74D84"/>
    <w:rsid w:val="00F7501B"/>
    <w:rsid w:val="00F756E7"/>
    <w:rsid w:val="00F75718"/>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4D4C"/>
    <w:rsid w:val="00FC587E"/>
    <w:rsid w:val="00FC5D50"/>
    <w:rsid w:val="00FC676C"/>
    <w:rsid w:val="00FC6AE1"/>
    <w:rsid w:val="00FC7153"/>
    <w:rsid w:val="00FC7352"/>
    <w:rsid w:val="00FC74F8"/>
    <w:rsid w:val="00FD0002"/>
    <w:rsid w:val="00FD02D9"/>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A1C0F3"/>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173071"/>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BB546-E613-47BE-AACA-B09B98B17222}">
  <ds:schemaRefs>
    <ds:schemaRef ds:uri="http://schemas.openxmlformats.org/officeDocument/2006/bibliography"/>
  </ds:schemaRefs>
</ds:datastoreItem>
</file>

<file path=customXml/itemProps2.xml><?xml version="1.0" encoding="utf-8"?>
<ds:datastoreItem xmlns:ds="http://schemas.openxmlformats.org/officeDocument/2006/customXml" ds:itemID="{49239987-C379-487E-A12D-1E3ADD80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3022</Words>
  <Characters>17230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Veselin Petkov</cp:lastModifiedBy>
  <cp:revision>9</cp:revision>
  <cp:lastPrinted>2016-01-25T10:20:00Z</cp:lastPrinted>
  <dcterms:created xsi:type="dcterms:W3CDTF">2025-09-10T09:01:00Z</dcterms:created>
  <dcterms:modified xsi:type="dcterms:W3CDTF">2025-09-18T12:47:00Z</dcterms:modified>
</cp:coreProperties>
</file>